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16A9C" w14:textId="77777777" w:rsidR="005D789D" w:rsidRDefault="005D789D" w:rsidP="005D789D">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E33DD51" wp14:editId="39EC7140">
            <wp:extent cx="6569710" cy="903668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тематика.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69710" cy="9036685"/>
                    </a:xfrm>
                    <a:prstGeom prst="rect">
                      <a:avLst/>
                    </a:prstGeom>
                  </pic:spPr>
                </pic:pic>
              </a:graphicData>
            </a:graphic>
          </wp:inline>
        </w:drawing>
      </w:r>
    </w:p>
    <w:p w14:paraId="7C7CFC5B" w14:textId="77777777" w:rsidR="005D789D" w:rsidRDefault="005D789D" w:rsidP="005D789D">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p>
    <w:p w14:paraId="61EA3554" w14:textId="77777777" w:rsidR="005D789D" w:rsidRDefault="005D789D" w:rsidP="005D789D">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p>
    <w:p w14:paraId="3491FEBE" w14:textId="1D23ABA8" w:rsidR="005D789D" w:rsidRDefault="005D789D" w:rsidP="005D789D">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sidRPr="005D789D">
        <w:rPr>
          <w:rFonts w:ascii="Times New Roman" w:hAnsi="Times New Roman" w:cs="Times New Roman"/>
          <w:b/>
          <w:sz w:val="24"/>
          <w:szCs w:val="24"/>
        </w:rPr>
        <w:lastRenderedPageBreak/>
        <w:t>Пояснительная записка</w:t>
      </w:r>
    </w:p>
    <w:p w14:paraId="606B3DC3" w14:textId="77777777" w:rsidR="005D789D" w:rsidRPr="005D789D" w:rsidRDefault="005D789D" w:rsidP="005D789D">
      <w:pPr>
        <w:widowControl w:val="0"/>
        <w:tabs>
          <w:tab w:val="left" w:pos="567"/>
        </w:tabs>
        <w:autoSpaceDE w:val="0"/>
        <w:autoSpaceDN w:val="0"/>
        <w:adjustRightInd w:val="0"/>
        <w:spacing w:after="0" w:line="240" w:lineRule="auto"/>
        <w:jc w:val="center"/>
        <w:rPr>
          <w:rFonts w:ascii="Times New Roman" w:hAnsi="Times New Roman" w:cs="Times New Roman"/>
          <w:b/>
          <w:sz w:val="24"/>
          <w:szCs w:val="24"/>
        </w:rPr>
      </w:pPr>
    </w:p>
    <w:p w14:paraId="4889EE64" w14:textId="16A43500" w:rsidR="00271909" w:rsidRDefault="00271909" w:rsidP="00271909">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r w:rsidRPr="001C51CB">
        <w:rPr>
          <w:rFonts w:ascii="Times New Roman" w:hAnsi="Times New Roman" w:cs="Times New Roman"/>
          <w:sz w:val="24"/>
          <w:szCs w:val="24"/>
        </w:rPr>
        <w:t>Рабочая программа составлена на основе следующих нормативно-правовых документов:</w:t>
      </w:r>
    </w:p>
    <w:p w14:paraId="6E8B5229" w14:textId="77777777" w:rsidR="00271909" w:rsidRPr="001C51CB" w:rsidRDefault="00271909" w:rsidP="00271909">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p>
    <w:p w14:paraId="71DBD4F2" w14:textId="77777777" w:rsidR="00271909" w:rsidRDefault="00271909" w:rsidP="00271909">
      <w:pPr>
        <w:widowControl w:val="0"/>
        <w:suppressAutoHyphens/>
        <w:overflowPunct w:val="0"/>
        <w:autoSpaceDE w:val="0"/>
        <w:autoSpaceDN w:val="0"/>
        <w:adjustRightInd w:val="0"/>
        <w:spacing w:before="100" w:beforeAutospacing="1" w:after="100" w:afterAutospacing="1"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1C51CB">
        <w:rPr>
          <w:rFonts w:ascii="Times New Roman" w:hAnsi="Times New Roman" w:cs="Times New Roman"/>
          <w:sz w:val="24"/>
          <w:szCs w:val="24"/>
        </w:rPr>
        <w:t>Закон Российской Федерации от 29.12.2012 №273-ФЗ «Об образовании в Российской Федерации» (далее - Федеральный закон № 273-ФЗ);</w:t>
      </w:r>
    </w:p>
    <w:p w14:paraId="1985310B" w14:textId="77777777" w:rsidR="00271909" w:rsidRPr="001C51CB" w:rsidRDefault="00271909" w:rsidP="00271909">
      <w:pPr>
        <w:widowControl w:val="0"/>
        <w:suppressAutoHyphens/>
        <w:overflowPunct w:val="0"/>
        <w:autoSpaceDE w:val="0"/>
        <w:autoSpaceDN w:val="0"/>
        <w:adjustRightInd w:val="0"/>
        <w:spacing w:before="100" w:beforeAutospacing="1" w:after="100" w:afterAutospacing="1" w:line="240" w:lineRule="auto"/>
        <w:contextualSpacing/>
        <w:jc w:val="both"/>
        <w:rPr>
          <w:rFonts w:ascii="Times New Roman" w:hAnsi="Times New Roman" w:cs="Times New Roman"/>
          <w:sz w:val="24"/>
          <w:szCs w:val="24"/>
        </w:rPr>
      </w:pPr>
    </w:p>
    <w:p w14:paraId="25B7207B" w14:textId="77777777" w:rsidR="00271909" w:rsidRDefault="00271909" w:rsidP="00271909">
      <w:pPr>
        <w:jc w:val="both"/>
        <w:rPr>
          <w:rFonts w:ascii="Times New Roman" w:hAnsi="Times New Roman" w:cs="Times New Roman"/>
          <w:sz w:val="24"/>
          <w:szCs w:val="24"/>
        </w:rPr>
      </w:pPr>
      <w:r>
        <w:rPr>
          <w:rFonts w:ascii="Times New Roman" w:hAnsi="Times New Roman" w:cs="Times New Roman"/>
          <w:sz w:val="24"/>
          <w:szCs w:val="24"/>
        </w:rPr>
        <w:t xml:space="preserve">-  </w:t>
      </w:r>
      <w:r w:rsidRPr="001C51CB">
        <w:rPr>
          <w:rFonts w:ascii="Times New Roman" w:hAnsi="Times New Roman" w:cs="Times New Roman"/>
          <w:sz w:val="24"/>
          <w:szCs w:val="24"/>
        </w:rPr>
        <w:t>Закон Республики Татарстан от 22.07.2013 №68-ЗРТ «Об образовании»</w:t>
      </w:r>
      <w:r>
        <w:rPr>
          <w:rFonts w:ascii="Times New Roman" w:hAnsi="Times New Roman" w:cs="Times New Roman"/>
          <w:sz w:val="24"/>
          <w:szCs w:val="24"/>
        </w:rPr>
        <w:t>;</w:t>
      </w:r>
    </w:p>
    <w:p w14:paraId="7D65CBF9" w14:textId="77777777" w:rsidR="00271909" w:rsidRPr="004B230F" w:rsidRDefault="00271909" w:rsidP="00271909">
      <w:pPr>
        <w:jc w:val="both"/>
        <w:rPr>
          <w:rFonts w:ascii="Times New Roman" w:hAnsi="Times New Roman" w:cs="Times New Roman"/>
          <w:sz w:val="24"/>
          <w:szCs w:val="24"/>
        </w:rPr>
      </w:pPr>
      <w:r>
        <w:rPr>
          <w:rFonts w:ascii="Times New Roman" w:hAnsi="Times New Roman" w:cs="Times New Roman"/>
          <w:sz w:val="24"/>
          <w:szCs w:val="24"/>
        </w:rPr>
        <w:t>-  Приказ Минобрнауки РФ от 19 декабря 2014 г. №1599 «Об утверждении федерального государственного образовательного стандарта образования обучающихся с интеллектуальными нарушениями»;</w:t>
      </w:r>
    </w:p>
    <w:p w14:paraId="454EFFA0" w14:textId="77777777" w:rsidR="00271909" w:rsidRPr="004B230F" w:rsidRDefault="00271909" w:rsidP="00271909">
      <w:pPr>
        <w:widowControl w:val="0"/>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4B230F">
        <w:rPr>
          <w:rFonts w:ascii="Times New Roman" w:eastAsia="Times New Roman" w:hAnsi="Times New Roman" w:cs="Times New Roman"/>
          <w:bCs/>
          <w:sz w:val="24"/>
          <w:szCs w:val="24"/>
        </w:rPr>
        <w:t>Федеральная адаптированная образовательная программа начального общего образования для обучающихся с ограниченными возможностями здоровья</w:t>
      </w:r>
      <w:r w:rsidRPr="004B230F">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lang w:val="tt-RU"/>
        </w:rPr>
        <w:t xml:space="preserve"> утвер</w:t>
      </w:r>
      <w:r>
        <w:rPr>
          <w:rFonts w:ascii="Times New Roman" w:eastAsia="Times New Roman" w:hAnsi="Times New Roman" w:cs="Times New Roman"/>
          <w:sz w:val="24"/>
          <w:szCs w:val="24"/>
        </w:rPr>
        <w:t>ж</w:t>
      </w:r>
      <w:r>
        <w:rPr>
          <w:rFonts w:ascii="Times New Roman" w:eastAsia="Times New Roman" w:hAnsi="Times New Roman" w:cs="Times New Roman"/>
          <w:sz w:val="24"/>
          <w:szCs w:val="24"/>
          <w:lang w:val="tt-RU"/>
        </w:rPr>
        <w:t xml:space="preserve">денная </w:t>
      </w:r>
      <w:r w:rsidRPr="004B230F">
        <w:rPr>
          <w:rFonts w:ascii="Times New Roman" w:eastAsia="Times New Roman" w:hAnsi="Times New Roman" w:cs="Times New Roman"/>
          <w:sz w:val="24"/>
          <w:szCs w:val="24"/>
        </w:rPr>
        <w:t>приказ</w:t>
      </w:r>
      <w:r>
        <w:rPr>
          <w:rFonts w:ascii="Times New Roman" w:eastAsia="Times New Roman" w:hAnsi="Times New Roman" w:cs="Times New Roman"/>
          <w:sz w:val="24"/>
          <w:szCs w:val="24"/>
        </w:rPr>
        <w:t>ом</w:t>
      </w:r>
      <w:r w:rsidRPr="004B230F">
        <w:rPr>
          <w:rFonts w:ascii="Times New Roman" w:eastAsia="Times New Roman" w:hAnsi="Times New Roman" w:cs="Times New Roman"/>
          <w:sz w:val="24"/>
          <w:szCs w:val="24"/>
        </w:rPr>
        <w:t xml:space="preserve"> Министерства просвещения Российской Федерации </w:t>
      </w:r>
    </w:p>
    <w:p w14:paraId="02B173D2" w14:textId="77777777" w:rsidR="00271909" w:rsidRPr="004B230F" w:rsidRDefault="00271909" w:rsidP="00271909">
      <w:pPr>
        <w:widowControl w:val="0"/>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24 ноября 2022 г. № 1023;</w:t>
      </w:r>
    </w:p>
    <w:p w14:paraId="6CB4F8D5" w14:textId="77777777" w:rsidR="00271909" w:rsidRPr="00C221E0" w:rsidRDefault="00271909" w:rsidP="00271909">
      <w:pPr>
        <w:widowControl w:val="0"/>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p>
    <w:p w14:paraId="75BAF066" w14:textId="77777777" w:rsidR="00271909" w:rsidRDefault="00271909" w:rsidP="0027190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2754">
        <w:rPr>
          <w:rFonts w:ascii="Times New Roman" w:eastAsia="Times New Roman" w:hAnsi="Times New Roman" w:cs="Times New Roman"/>
          <w:sz w:val="24"/>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20.05.2020 №254;</w:t>
      </w:r>
    </w:p>
    <w:p w14:paraId="1FA574EA" w14:textId="77777777" w:rsidR="00271909" w:rsidRDefault="00271909" w:rsidP="00271909">
      <w:pPr>
        <w:widowControl w:val="0"/>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утвержденный приказом  Минпросвещения России от 21.09.2022 N 858;</w:t>
      </w:r>
    </w:p>
    <w:p w14:paraId="2982F23A" w14:textId="77777777" w:rsidR="00271909" w:rsidRPr="004B230F" w:rsidRDefault="00271909" w:rsidP="00271909">
      <w:pPr>
        <w:widowControl w:val="0"/>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p>
    <w:p w14:paraId="1F935DE9" w14:textId="77777777" w:rsidR="00271909" w:rsidRPr="00D60D37" w:rsidRDefault="00271909" w:rsidP="00271909">
      <w:pPr>
        <w:widowControl w:val="0"/>
        <w:suppressAutoHyphens/>
        <w:overflowPunct w:val="0"/>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807FD">
        <w:rPr>
          <w:rFonts w:ascii="Times New Roman" w:eastAsia="Times New Roman" w:hAnsi="Times New Roman" w:cs="Times New Roman"/>
          <w:sz w:val="24"/>
          <w:szCs w:val="24"/>
        </w:rPr>
        <w:t>Учебный план МБОУ «Большеелгинская средняя общеобразовательная школа» Рыбно-Слободского муниципального рай</w:t>
      </w:r>
      <w:r>
        <w:rPr>
          <w:rFonts w:ascii="Times New Roman" w:eastAsia="Times New Roman" w:hAnsi="Times New Roman" w:cs="Times New Roman"/>
          <w:sz w:val="24"/>
          <w:szCs w:val="24"/>
        </w:rPr>
        <w:t>она Республики Татарстан на 2023-2024</w:t>
      </w:r>
      <w:r w:rsidRPr="00D60D37">
        <w:rPr>
          <w:rFonts w:ascii="Times New Roman" w:eastAsia="Times New Roman" w:hAnsi="Times New Roman" w:cs="Times New Roman"/>
          <w:sz w:val="24"/>
          <w:szCs w:val="24"/>
        </w:rPr>
        <w:t xml:space="preserve"> учебный год, утвержденный приказом </w:t>
      </w:r>
      <w:r w:rsidRPr="002A5BE8">
        <w:rPr>
          <w:rFonts w:ascii="Times New Roman" w:eastAsia="Times New Roman" w:hAnsi="Times New Roman" w:cs="Times New Roman"/>
          <w:sz w:val="24"/>
          <w:szCs w:val="24"/>
        </w:rPr>
        <w:t>№ 58 о/д от 28.08.2023 года;</w:t>
      </w:r>
    </w:p>
    <w:p w14:paraId="73866804" w14:textId="77777777" w:rsidR="00271909" w:rsidRDefault="00271909" w:rsidP="00271909">
      <w:pPr>
        <w:widowControl w:val="0"/>
        <w:tabs>
          <w:tab w:val="left" w:pos="142"/>
          <w:tab w:val="left" w:pos="426"/>
          <w:tab w:val="left" w:pos="567"/>
          <w:tab w:val="left" w:pos="709"/>
        </w:tabs>
        <w:suppressAutoHyphens/>
        <w:autoSpaceDE w:val="0"/>
        <w:autoSpaceDN w:val="0"/>
        <w:adjustRightInd w:val="0"/>
        <w:spacing w:after="0" w:line="240" w:lineRule="auto"/>
        <w:jc w:val="both"/>
        <w:rPr>
          <w:rFonts w:ascii="Times New Roman" w:eastAsia="Times New Roman" w:hAnsi="Times New Roman" w:cs="Times New Roman"/>
          <w:sz w:val="24"/>
          <w:szCs w:val="24"/>
        </w:rPr>
      </w:pPr>
    </w:p>
    <w:p w14:paraId="06516063" w14:textId="77777777" w:rsidR="00271909" w:rsidRPr="00D60D37" w:rsidRDefault="00271909" w:rsidP="00271909">
      <w:pPr>
        <w:widowControl w:val="0"/>
        <w:tabs>
          <w:tab w:val="left" w:pos="142"/>
          <w:tab w:val="left" w:pos="426"/>
          <w:tab w:val="left" w:pos="567"/>
          <w:tab w:val="left" w:pos="709"/>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60D37">
        <w:rPr>
          <w:rFonts w:ascii="Times New Roman" w:eastAsia="Times New Roman" w:hAnsi="Times New Roman" w:cs="Times New Roman"/>
          <w:sz w:val="24"/>
          <w:szCs w:val="24"/>
        </w:rPr>
        <w:t xml:space="preserve">Годовой календарный учебный график  МБОУ «Большеелгинская средняя общеобразовательная школа» Рыбно-Слободского муниципального района Республики Татарстан на </w:t>
      </w:r>
      <w:r>
        <w:rPr>
          <w:rFonts w:ascii="Times New Roman" w:eastAsia="Times New Roman" w:hAnsi="Times New Roman" w:cs="Times New Roman"/>
          <w:sz w:val="24"/>
          <w:szCs w:val="24"/>
        </w:rPr>
        <w:t>2023-2024</w:t>
      </w:r>
      <w:r w:rsidRPr="00D60D37">
        <w:rPr>
          <w:rFonts w:ascii="Times New Roman" w:eastAsia="Times New Roman" w:hAnsi="Times New Roman" w:cs="Times New Roman"/>
          <w:sz w:val="24"/>
          <w:szCs w:val="24"/>
        </w:rPr>
        <w:t xml:space="preserve"> учебный год, утвержденный п</w:t>
      </w:r>
      <w:r>
        <w:rPr>
          <w:rFonts w:ascii="Times New Roman" w:eastAsia="Times New Roman" w:hAnsi="Times New Roman" w:cs="Times New Roman"/>
          <w:sz w:val="24"/>
          <w:szCs w:val="24"/>
        </w:rPr>
        <w:t xml:space="preserve">риказом   </w:t>
      </w:r>
      <w:r w:rsidRPr="002A5BE8">
        <w:rPr>
          <w:rFonts w:ascii="Times New Roman" w:eastAsia="Times New Roman" w:hAnsi="Times New Roman" w:cs="Times New Roman"/>
          <w:sz w:val="24"/>
          <w:szCs w:val="24"/>
        </w:rPr>
        <w:t xml:space="preserve">№ 59 </w:t>
      </w:r>
      <w:r w:rsidRPr="00C95D5F">
        <w:rPr>
          <w:rFonts w:ascii="Times New Roman" w:eastAsia="Times New Roman" w:hAnsi="Times New Roman" w:cs="Times New Roman"/>
          <w:sz w:val="24"/>
          <w:szCs w:val="24"/>
        </w:rPr>
        <w:t>о/д от 28.08.2023 года;</w:t>
      </w:r>
    </w:p>
    <w:p w14:paraId="7AEB5E0C" w14:textId="77777777" w:rsidR="00271909" w:rsidRDefault="00271909" w:rsidP="00271909">
      <w:pPr>
        <w:widowControl w:val="0"/>
        <w:tabs>
          <w:tab w:val="left" w:pos="142"/>
          <w:tab w:val="left" w:pos="426"/>
          <w:tab w:val="left" w:pos="567"/>
          <w:tab w:val="left" w:pos="709"/>
        </w:tabs>
        <w:suppressAutoHyphens/>
        <w:autoSpaceDE w:val="0"/>
        <w:autoSpaceDN w:val="0"/>
        <w:adjustRightInd w:val="0"/>
        <w:spacing w:after="0" w:line="240" w:lineRule="auto"/>
        <w:jc w:val="both"/>
        <w:rPr>
          <w:rFonts w:ascii="Times New Roman" w:eastAsia="Times New Roman" w:hAnsi="Times New Roman" w:cs="Times New Roman"/>
          <w:sz w:val="24"/>
          <w:szCs w:val="24"/>
        </w:rPr>
      </w:pPr>
    </w:p>
    <w:p w14:paraId="3283F962" w14:textId="77777777" w:rsidR="00271909" w:rsidRPr="00C95D5F" w:rsidRDefault="00271909" w:rsidP="00271909">
      <w:pPr>
        <w:widowControl w:val="0"/>
        <w:tabs>
          <w:tab w:val="left" w:pos="142"/>
          <w:tab w:val="left" w:pos="426"/>
          <w:tab w:val="left" w:pos="567"/>
          <w:tab w:val="left" w:pos="709"/>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60D37">
        <w:rPr>
          <w:rFonts w:ascii="Times New Roman" w:eastAsia="Times New Roman" w:hAnsi="Times New Roman" w:cs="Times New Roman"/>
          <w:sz w:val="24"/>
          <w:szCs w:val="24"/>
        </w:rPr>
        <w:t>Устав МБОУ «Большеелгинская СОШ»;</w:t>
      </w:r>
    </w:p>
    <w:p w14:paraId="0C02E45E" w14:textId="77777777" w:rsidR="00271909" w:rsidRDefault="00271909" w:rsidP="00271909">
      <w:pPr>
        <w:widowControl w:val="0"/>
        <w:tabs>
          <w:tab w:val="left" w:pos="142"/>
          <w:tab w:val="left" w:pos="426"/>
          <w:tab w:val="left" w:pos="567"/>
          <w:tab w:val="left" w:pos="709"/>
        </w:tabs>
        <w:suppressAutoHyphens/>
        <w:autoSpaceDE w:val="0"/>
        <w:autoSpaceDN w:val="0"/>
        <w:adjustRightInd w:val="0"/>
        <w:spacing w:after="0" w:line="240" w:lineRule="auto"/>
        <w:jc w:val="both"/>
        <w:rPr>
          <w:rFonts w:ascii="Times New Roman" w:eastAsia="Times New Roman" w:hAnsi="Times New Roman" w:cs="Times New Roman"/>
          <w:sz w:val="24"/>
          <w:szCs w:val="24"/>
        </w:rPr>
      </w:pPr>
    </w:p>
    <w:p w14:paraId="65FFB3BA" w14:textId="77777777" w:rsidR="00271909" w:rsidRPr="004B230F" w:rsidRDefault="00271909" w:rsidP="00271909">
      <w:pPr>
        <w:widowControl w:val="0"/>
        <w:tabs>
          <w:tab w:val="left" w:pos="142"/>
          <w:tab w:val="left" w:pos="426"/>
          <w:tab w:val="left" w:pos="567"/>
          <w:tab w:val="left" w:pos="709"/>
        </w:tabs>
        <w:suppressAutoHyphens/>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Положение о рабочей программе МБОУ «Большеелгинская СОШ»</w:t>
      </w:r>
    </w:p>
    <w:p w14:paraId="66CE421E" w14:textId="21D433BA" w:rsidR="00AE478D" w:rsidRPr="0068420D" w:rsidRDefault="00AE478D" w:rsidP="003A42B5">
      <w:pPr>
        <w:shd w:val="clear" w:color="auto" w:fill="FFFFFF" w:themeFill="background1"/>
        <w:spacing w:after="0" w:line="240" w:lineRule="auto"/>
        <w:ind w:firstLine="709"/>
        <w:jc w:val="both"/>
        <w:rPr>
          <w:rStyle w:val="apple-converted-space"/>
          <w:rFonts w:ascii="Times New Roman" w:hAnsi="Times New Roman" w:cs="Times New Roman"/>
          <w:sz w:val="28"/>
          <w:szCs w:val="28"/>
        </w:rPr>
      </w:pPr>
    </w:p>
    <w:p w14:paraId="11CB6C71" w14:textId="77777777" w:rsidR="0011741B" w:rsidRPr="0068420D" w:rsidRDefault="0011741B" w:rsidP="003A42B5">
      <w:pPr>
        <w:spacing w:after="0" w:line="240" w:lineRule="auto"/>
        <w:ind w:firstLine="709"/>
        <w:jc w:val="both"/>
        <w:rPr>
          <w:rFonts w:ascii="Times New Roman" w:hAnsi="Times New Roman" w:cs="Times New Roman"/>
          <w:sz w:val="28"/>
          <w:szCs w:val="28"/>
        </w:rPr>
      </w:pPr>
    </w:p>
    <w:p w14:paraId="440BE1F9" w14:textId="77777777" w:rsidR="0011741B" w:rsidRPr="0068420D" w:rsidRDefault="008171EB" w:rsidP="003A42B5">
      <w:pPr>
        <w:spacing w:after="0" w:line="240" w:lineRule="auto"/>
        <w:ind w:firstLine="709"/>
        <w:jc w:val="center"/>
        <w:rPr>
          <w:rFonts w:ascii="Times New Roman" w:hAnsi="Times New Roman" w:cs="Times New Roman"/>
          <w:b/>
          <w:sz w:val="28"/>
          <w:szCs w:val="28"/>
        </w:rPr>
      </w:pPr>
      <w:r w:rsidRPr="0068420D">
        <w:rPr>
          <w:rFonts w:ascii="Times New Roman" w:hAnsi="Times New Roman" w:cs="Times New Roman"/>
          <w:b/>
          <w:sz w:val="28"/>
          <w:szCs w:val="28"/>
        </w:rPr>
        <w:t>1</w:t>
      </w:r>
      <w:r w:rsidR="0011741B" w:rsidRPr="0068420D">
        <w:rPr>
          <w:rFonts w:ascii="Times New Roman" w:hAnsi="Times New Roman" w:cs="Times New Roman"/>
          <w:b/>
          <w:sz w:val="28"/>
          <w:szCs w:val="28"/>
        </w:rPr>
        <w:t>. Общая характеристика учебного предмета</w:t>
      </w:r>
    </w:p>
    <w:p w14:paraId="16E8ECC5" w14:textId="77777777" w:rsidR="00BD169B" w:rsidRPr="0068420D" w:rsidRDefault="00BD169B"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В повседневной жизни, участвуя в разных видах деятельности, ребёнок с тяжёлыми и множественными нарушениями развития нередко попадает в ситуации, требующие от него использования математических знаний. Так, накрывая на стол на троих человек, нужно поставить три тарелки, три столовых прибора и др.</w:t>
      </w:r>
    </w:p>
    <w:p w14:paraId="00CFF6D8" w14:textId="77777777" w:rsidR="0011741B" w:rsidRPr="0068420D" w:rsidRDefault="00BD169B"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w:t>
      </w:r>
    </w:p>
    <w:p w14:paraId="453D7590" w14:textId="77777777" w:rsidR="00473F7B" w:rsidRPr="0068420D" w:rsidRDefault="00BD169B"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lastRenderedPageBreak/>
        <w:t>Создание ситуаций, в которых дети неправильно осваивают доступные для них элементы, являются основным подходом в обучении. В конечном итоге важно, чтобы ребенок научился применять математические представления в обычной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т.д. Знания, умения и навыки, приобретаемые ребёнком</w:t>
      </w:r>
      <w:r w:rsidR="00473F7B" w:rsidRPr="0068420D">
        <w:rPr>
          <w:rFonts w:ascii="Times New Roman" w:hAnsi="Times New Roman" w:cs="Times New Roman"/>
          <w:sz w:val="28"/>
          <w:szCs w:val="28"/>
        </w:rPr>
        <w:t xml:space="preserve"> в ходе усвоения программного материала по математике, необходимы ему для ориентировки в окружающей действительности, то есть во временных, количественных, пространственных отношениях, решении повседневных задач.</w:t>
      </w:r>
    </w:p>
    <w:p w14:paraId="61D3FEE3" w14:textId="77777777" w:rsidR="00473F7B" w:rsidRPr="0068420D" w:rsidRDefault="00473F7B"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Задачи и направления</w:t>
      </w:r>
    </w:p>
    <w:p w14:paraId="1CE62D26" w14:textId="77777777" w:rsidR="00473F7B" w:rsidRPr="0068420D" w:rsidRDefault="00473F7B"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Умение различать и сравнивать предметы по форме, величине.</w:t>
      </w:r>
    </w:p>
    <w:p w14:paraId="455EC6BF" w14:textId="77777777" w:rsidR="00473F7B" w:rsidRPr="0068420D" w:rsidRDefault="00473F7B"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Умение ориентироваться в схеме тела, в пространстве и на плоскости.</w:t>
      </w:r>
    </w:p>
    <w:p w14:paraId="5FFB7336" w14:textId="77777777" w:rsidR="00473F7B" w:rsidRPr="0068420D" w:rsidRDefault="00473F7B"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Умение различать, сравнивать и преобразовывать множество «один - много».</w:t>
      </w:r>
    </w:p>
    <w:p w14:paraId="4C7FD90D" w14:textId="77777777" w:rsidR="00473F7B" w:rsidRPr="0068420D" w:rsidRDefault="00473F7B"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Умение различать части суток, соотносить действие с временными промежутками, составлять и прослеживать последовательности событий.</w:t>
      </w:r>
    </w:p>
    <w:p w14:paraId="5FB699EB" w14:textId="77777777" w:rsidR="00473F7B" w:rsidRPr="0068420D" w:rsidRDefault="00473F7B" w:rsidP="003A42B5">
      <w:pPr>
        <w:spacing w:after="0" w:line="240" w:lineRule="auto"/>
        <w:jc w:val="center"/>
        <w:rPr>
          <w:rFonts w:ascii="Times New Roman" w:hAnsi="Times New Roman" w:cs="Times New Roman"/>
          <w:b/>
          <w:sz w:val="28"/>
          <w:szCs w:val="28"/>
        </w:rPr>
      </w:pPr>
      <w:r w:rsidRPr="0068420D">
        <w:rPr>
          <w:rFonts w:ascii="Times New Roman" w:hAnsi="Times New Roman" w:cs="Times New Roman"/>
          <w:b/>
          <w:sz w:val="28"/>
          <w:szCs w:val="28"/>
        </w:rPr>
        <w:t>Описание места учебного предмета в учебном плане</w:t>
      </w:r>
    </w:p>
    <w:p w14:paraId="7B3BB02C" w14:textId="335C5B67" w:rsidR="00473F7B" w:rsidRPr="0068420D" w:rsidRDefault="00473F7B"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xml:space="preserve">В Федеральном компоненте государственного стандарта математические представления и конструирование обозначены как самостоятельный предмет, что подчеркивает его особое значение в системе образования детей с </w:t>
      </w:r>
      <w:r w:rsidR="008171EB" w:rsidRPr="0068420D">
        <w:rPr>
          <w:rFonts w:ascii="Times New Roman" w:hAnsi="Times New Roman" w:cs="Times New Roman"/>
          <w:sz w:val="28"/>
          <w:szCs w:val="28"/>
        </w:rPr>
        <w:t xml:space="preserve">ОВЗ. </w:t>
      </w:r>
      <w:r w:rsidR="00C32C7C">
        <w:rPr>
          <w:rFonts w:ascii="Times New Roman" w:hAnsi="Times New Roman" w:cs="Times New Roman"/>
          <w:sz w:val="28"/>
          <w:szCs w:val="28"/>
        </w:rPr>
        <w:t>В 3 классе н</w:t>
      </w:r>
      <w:r w:rsidR="008171EB" w:rsidRPr="0068420D">
        <w:rPr>
          <w:rFonts w:ascii="Times New Roman" w:hAnsi="Times New Roman" w:cs="Times New Roman"/>
          <w:sz w:val="28"/>
          <w:szCs w:val="28"/>
        </w:rPr>
        <w:t xml:space="preserve">а его изучение отведено </w:t>
      </w:r>
      <w:r w:rsidR="00271909">
        <w:rPr>
          <w:rFonts w:ascii="Times New Roman" w:hAnsi="Times New Roman" w:cs="Times New Roman"/>
          <w:sz w:val="28"/>
          <w:szCs w:val="28"/>
        </w:rPr>
        <w:t>34</w:t>
      </w:r>
      <w:r w:rsidR="008171EB" w:rsidRPr="0068420D">
        <w:rPr>
          <w:rFonts w:ascii="Times New Roman" w:hAnsi="Times New Roman" w:cs="Times New Roman"/>
          <w:sz w:val="28"/>
          <w:szCs w:val="28"/>
        </w:rPr>
        <w:t xml:space="preserve"> часов, </w:t>
      </w:r>
      <w:r w:rsidR="00271909">
        <w:rPr>
          <w:rFonts w:ascii="Times New Roman" w:hAnsi="Times New Roman" w:cs="Times New Roman"/>
          <w:sz w:val="28"/>
          <w:szCs w:val="28"/>
        </w:rPr>
        <w:t>1</w:t>
      </w:r>
      <w:r w:rsidR="008171EB" w:rsidRPr="0068420D">
        <w:rPr>
          <w:rFonts w:ascii="Times New Roman" w:hAnsi="Times New Roman" w:cs="Times New Roman"/>
          <w:sz w:val="28"/>
          <w:szCs w:val="28"/>
        </w:rPr>
        <w:t xml:space="preserve"> час в неделю, 3</w:t>
      </w:r>
      <w:r w:rsidR="0068420D" w:rsidRPr="0068420D">
        <w:rPr>
          <w:rFonts w:ascii="Times New Roman" w:hAnsi="Times New Roman" w:cs="Times New Roman"/>
          <w:sz w:val="28"/>
          <w:szCs w:val="28"/>
        </w:rPr>
        <w:t>4</w:t>
      </w:r>
      <w:r w:rsidRPr="0068420D">
        <w:rPr>
          <w:rFonts w:ascii="Times New Roman" w:hAnsi="Times New Roman" w:cs="Times New Roman"/>
          <w:sz w:val="28"/>
          <w:szCs w:val="28"/>
        </w:rPr>
        <w:t xml:space="preserve"> учебных недел</w:t>
      </w:r>
      <w:r w:rsidR="00CC13E4">
        <w:rPr>
          <w:rFonts w:ascii="Times New Roman" w:hAnsi="Times New Roman" w:cs="Times New Roman"/>
          <w:sz w:val="28"/>
          <w:szCs w:val="28"/>
        </w:rPr>
        <w:t>и</w:t>
      </w:r>
      <w:r w:rsidRPr="0068420D">
        <w:rPr>
          <w:rFonts w:ascii="Times New Roman" w:hAnsi="Times New Roman" w:cs="Times New Roman"/>
          <w:sz w:val="28"/>
          <w:szCs w:val="28"/>
        </w:rPr>
        <w:t>.</w:t>
      </w:r>
    </w:p>
    <w:p w14:paraId="3BE28617" w14:textId="77777777" w:rsidR="00473F7B" w:rsidRPr="0068420D" w:rsidRDefault="00473F7B" w:rsidP="003A42B5">
      <w:pPr>
        <w:pStyle w:val="2"/>
        <w:autoSpaceDE w:val="0"/>
        <w:autoSpaceDN w:val="0"/>
        <w:adjustRightInd w:val="0"/>
        <w:spacing w:after="0" w:line="240" w:lineRule="auto"/>
        <w:ind w:left="0"/>
        <w:jc w:val="center"/>
        <w:rPr>
          <w:rFonts w:ascii="Times New Roman" w:hAnsi="Times New Roman" w:cs="Times New Roman"/>
          <w:sz w:val="28"/>
          <w:szCs w:val="28"/>
        </w:rPr>
      </w:pPr>
      <w:bookmarkStart w:id="1" w:name="_Hlk491902243"/>
      <w:r w:rsidRPr="0068420D">
        <w:rPr>
          <w:rFonts w:ascii="Times New Roman" w:hAnsi="Times New Roman" w:cs="Times New Roman"/>
          <w:b/>
          <w:sz w:val="28"/>
          <w:szCs w:val="28"/>
        </w:rPr>
        <w:t>Личностные и предметные результаты освоения учебного предмета</w:t>
      </w:r>
    </w:p>
    <w:bookmarkEnd w:id="1"/>
    <w:p w14:paraId="7C3EEECD" w14:textId="77777777" w:rsidR="00473F7B" w:rsidRPr="0068420D" w:rsidRDefault="00C34B57"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Физические характеристики персональной идентификации:</w:t>
      </w:r>
    </w:p>
    <w:p w14:paraId="155C357F"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определяет свои внешние данные (цвет глаз, волос, рост и т.д.);</w:t>
      </w:r>
    </w:p>
    <w:p w14:paraId="0D7D08E7"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определяет состояние своего здоровья.</w:t>
      </w:r>
    </w:p>
    <w:p w14:paraId="10CB4F80" w14:textId="77777777" w:rsidR="00C34B57" w:rsidRPr="0068420D" w:rsidRDefault="00C34B57"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Гендерная идентичность:</w:t>
      </w:r>
    </w:p>
    <w:p w14:paraId="62B5A336"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определяет свою половую принадлежность (без обоснования).</w:t>
      </w:r>
    </w:p>
    <w:p w14:paraId="6D4333EB" w14:textId="77777777" w:rsidR="00C34B57" w:rsidRPr="0068420D" w:rsidRDefault="00C34B57"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Возрастная идентификация:</w:t>
      </w:r>
    </w:p>
    <w:p w14:paraId="462BAE64"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определяет свою возрастную группу (ребёнок, подросток, юноша);</w:t>
      </w:r>
    </w:p>
    <w:p w14:paraId="14CDFB16"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проявляет уважение к людям старшего возраста.</w:t>
      </w:r>
    </w:p>
    <w:p w14:paraId="3D263CC8" w14:textId="77777777" w:rsidR="00C34B57" w:rsidRPr="0068420D" w:rsidRDefault="00C34B57"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Уверенность в себе:</w:t>
      </w:r>
    </w:p>
    <w:p w14:paraId="7EF68A90"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осознаёт, что может, а что ему пока не удаётся.</w:t>
      </w:r>
    </w:p>
    <w:p w14:paraId="532EA235" w14:textId="77777777" w:rsidR="00C34B57" w:rsidRPr="0068420D" w:rsidRDefault="00C34B57"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Чувства, желания, взгляды:</w:t>
      </w:r>
    </w:p>
    <w:p w14:paraId="3F11BAAC"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понимает эмоциональное состояние других людей;</w:t>
      </w:r>
    </w:p>
    <w:p w14:paraId="26333626"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понимает язык эмоций (позы, мимика, жесты и т.д.);</w:t>
      </w:r>
    </w:p>
    <w:p w14:paraId="15B1053B"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проявляет собственные чувства.</w:t>
      </w:r>
    </w:p>
    <w:p w14:paraId="43226F77" w14:textId="77777777" w:rsidR="00C34B57" w:rsidRPr="0068420D" w:rsidRDefault="00C34B57"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Социальные навыки:</w:t>
      </w:r>
    </w:p>
    <w:p w14:paraId="1B1B0991"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 умение устанавливать и поддерживать контакты;</w:t>
      </w:r>
    </w:p>
    <w:p w14:paraId="774AB146"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умение кооперироваться и сотрудничать;</w:t>
      </w:r>
    </w:p>
    <w:p w14:paraId="077FD414"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избегать конфликтных ситуаций;</w:t>
      </w:r>
    </w:p>
    <w:p w14:paraId="4DF7AA4E"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пользоваться речевыми и жестовыми формами взаимодействия для установления контактов, разрешения конфликтов;</w:t>
      </w:r>
    </w:p>
    <w:p w14:paraId="314D3E2A"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использует элементарные формы речевого этикета;</w:t>
      </w:r>
    </w:p>
    <w:p w14:paraId="7B56A433" w14:textId="77777777" w:rsidR="00C34B57" w:rsidRPr="0068420D" w:rsidRDefault="00C34B57"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xml:space="preserve">- принимает доброжелательные шутки </w:t>
      </w:r>
      <w:r w:rsidR="00B1553F" w:rsidRPr="0068420D">
        <w:rPr>
          <w:rFonts w:ascii="Times New Roman" w:hAnsi="Times New Roman" w:cs="Times New Roman"/>
          <w:sz w:val="28"/>
          <w:szCs w:val="28"/>
        </w:rPr>
        <w:t>в свой адрес;</w:t>
      </w:r>
    </w:p>
    <w:p w14:paraId="45E63BA7" w14:textId="77777777" w:rsidR="00B1553F" w:rsidRPr="0068420D" w:rsidRDefault="00B1553F"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охотно участвует в совместной деятельности (сюжетно-ролевые игры, инсценировки, хоровое пение, танцы и др., в создании самостоятельных панно, рисунков, аппликаций, конструкций и поделок и т.д.).</w:t>
      </w:r>
    </w:p>
    <w:p w14:paraId="2C8B4AB7" w14:textId="77777777" w:rsidR="00B1553F" w:rsidRPr="0068420D" w:rsidRDefault="00B1553F"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lastRenderedPageBreak/>
        <w:t>Мотивационно-личностный блок:</w:t>
      </w:r>
    </w:p>
    <w:p w14:paraId="76BE082C" w14:textId="77777777" w:rsidR="00B1553F" w:rsidRPr="0068420D" w:rsidRDefault="00B1553F"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испытывает потребность в новых знаниях (на начальном уровне);</w:t>
      </w:r>
    </w:p>
    <w:p w14:paraId="734C7AF0" w14:textId="77777777" w:rsidR="00C34B57" w:rsidRPr="0068420D" w:rsidRDefault="00B1553F"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стремится помогать окружающим.</w:t>
      </w:r>
    </w:p>
    <w:p w14:paraId="58154C3C" w14:textId="77777777" w:rsidR="00B1553F" w:rsidRPr="0068420D" w:rsidRDefault="00B1553F"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Биологический уровень:</w:t>
      </w:r>
    </w:p>
    <w:p w14:paraId="441A8E29" w14:textId="77777777" w:rsidR="00B1553F" w:rsidRPr="0068420D" w:rsidRDefault="00B1553F"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сообщение о дискомфорте, вызванном внешними факторами (температурный режим, освещение и т.д.);</w:t>
      </w:r>
    </w:p>
    <w:p w14:paraId="49CC981B" w14:textId="77777777" w:rsidR="00B1553F" w:rsidRPr="0068420D" w:rsidRDefault="00B1553F"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сообщения об изменении в организме (заболевание, ограниченность некоторых функций и т.д.).</w:t>
      </w:r>
    </w:p>
    <w:p w14:paraId="48F41C26" w14:textId="77777777" w:rsidR="00B1553F" w:rsidRPr="0068420D" w:rsidRDefault="00B1553F"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Осознаёт себя в следующих социальных ролях:</w:t>
      </w:r>
    </w:p>
    <w:p w14:paraId="57E8BD90" w14:textId="77777777" w:rsidR="00B1553F" w:rsidRPr="0068420D" w:rsidRDefault="00B1553F"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семейно-бытовых.</w:t>
      </w:r>
    </w:p>
    <w:p w14:paraId="16BD1C66" w14:textId="77777777" w:rsidR="00B1553F" w:rsidRPr="0068420D" w:rsidRDefault="00B1553F"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Развитие мотивов учебной деятельности:</w:t>
      </w:r>
    </w:p>
    <w:p w14:paraId="6FF73BC9" w14:textId="77777777" w:rsidR="00B1553F" w:rsidRPr="0068420D" w:rsidRDefault="00B1553F"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проявляет мотивацию благополучия (желает заслужить одобрение, получить хорошие отметки).</w:t>
      </w:r>
    </w:p>
    <w:p w14:paraId="7ABD79D7" w14:textId="77777777" w:rsidR="00B1553F" w:rsidRPr="0068420D" w:rsidRDefault="00B1553F"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Ответственность за собственные здоровье, безопасность и жизнь:</w:t>
      </w:r>
    </w:p>
    <w:p w14:paraId="51F815A1" w14:textId="77777777" w:rsidR="00B1553F" w:rsidRPr="0068420D" w:rsidRDefault="00B1553F"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xml:space="preserve">- осознаёт, что </w:t>
      </w:r>
      <w:r w:rsidR="00CA6BAA" w:rsidRPr="0068420D">
        <w:rPr>
          <w:rFonts w:ascii="Times New Roman" w:hAnsi="Times New Roman" w:cs="Times New Roman"/>
          <w:sz w:val="28"/>
          <w:szCs w:val="28"/>
        </w:rPr>
        <w:t>его определённые действия несут опасность для него.</w:t>
      </w:r>
    </w:p>
    <w:p w14:paraId="3562AA50" w14:textId="77777777" w:rsidR="00CA6BAA" w:rsidRPr="0068420D" w:rsidRDefault="00CA6BAA"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Ответственность за собственные вещи:</w:t>
      </w:r>
    </w:p>
    <w:p w14:paraId="252C9D53" w14:textId="77777777" w:rsidR="00CA6BAA" w:rsidRPr="0068420D" w:rsidRDefault="00CA6BAA"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осознаёт ответственность, связанную с сохранностью его вещей: одежды, игрушек, мебели в собственной комнате.</w:t>
      </w:r>
    </w:p>
    <w:p w14:paraId="3B9C3FF6" w14:textId="77777777" w:rsidR="00CA6BAA" w:rsidRPr="0068420D" w:rsidRDefault="00CA6BAA"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Экологическая ответственность:</w:t>
      </w:r>
    </w:p>
    <w:p w14:paraId="744E8CCB" w14:textId="77777777" w:rsidR="00CA6BAA" w:rsidRPr="0068420D" w:rsidRDefault="00CA6BAA"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не мусорит на улице;</w:t>
      </w:r>
    </w:p>
    <w:p w14:paraId="047C2C14" w14:textId="77777777" w:rsidR="00CA6BAA" w:rsidRPr="0068420D" w:rsidRDefault="00CA6BAA"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не ломает деревья.</w:t>
      </w:r>
    </w:p>
    <w:p w14:paraId="2AB3B723" w14:textId="77777777" w:rsidR="00CA6BAA" w:rsidRPr="0068420D" w:rsidRDefault="00CA6BAA"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Формирование эстетических потребностей, ценностей, чувств:</w:t>
      </w:r>
    </w:p>
    <w:p w14:paraId="4B857236" w14:textId="77777777" w:rsidR="00CA6BAA" w:rsidRPr="0068420D" w:rsidRDefault="00CA6BAA"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воспринимает и наблюдает за окружающими предметами и явлениями, рассматривает или прослушивает произведения искусства.</w:t>
      </w:r>
    </w:p>
    <w:p w14:paraId="597B59CE" w14:textId="77777777" w:rsidR="00CA6BAA" w:rsidRPr="0068420D" w:rsidRDefault="00CA6BAA" w:rsidP="003A42B5">
      <w:pPr>
        <w:spacing w:after="0" w:line="240" w:lineRule="auto"/>
        <w:ind w:firstLine="709"/>
        <w:jc w:val="both"/>
        <w:rPr>
          <w:rFonts w:ascii="Times New Roman" w:hAnsi="Times New Roman" w:cs="Times New Roman"/>
          <w:i/>
          <w:sz w:val="28"/>
          <w:szCs w:val="28"/>
        </w:rPr>
      </w:pPr>
      <w:r w:rsidRPr="0068420D">
        <w:rPr>
          <w:rFonts w:ascii="Times New Roman" w:hAnsi="Times New Roman" w:cs="Times New Roman"/>
          <w:i/>
          <w:sz w:val="28"/>
          <w:szCs w:val="28"/>
        </w:rPr>
        <w:t>Развитие навыков сотрудничества со взрослыми и сверстниками:</w:t>
      </w:r>
    </w:p>
    <w:p w14:paraId="6C312C05" w14:textId="77777777" w:rsidR="00CA6BAA" w:rsidRPr="0068420D" w:rsidRDefault="00CA6BAA"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принимает участие в коллективных делах и играх;</w:t>
      </w:r>
    </w:p>
    <w:p w14:paraId="3572A325" w14:textId="77777777" w:rsidR="00CA6BAA" w:rsidRPr="0068420D" w:rsidRDefault="00CA6BAA" w:rsidP="003A42B5">
      <w:pPr>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 принимает и оказывает помощь.</w:t>
      </w:r>
    </w:p>
    <w:p w14:paraId="09E98881" w14:textId="77777777" w:rsidR="00DA3DCB" w:rsidRPr="0068420D" w:rsidRDefault="00DA3DCB" w:rsidP="003A42B5">
      <w:pPr>
        <w:pStyle w:val="a5"/>
        <w:spacing w:before="0" w:after="0"/>
        <w:ind w:firstLine="709"/>
        <w:jc w:val="both"/>
        <w:rPr>
          <w:b/>
          <w:sz w:val="28"/>
          <w:szCs w:val="28"/>
        </w:rPr>
      </w:pPr>
      <w:r w:rsidRPr="0068420D">
        <w:rPr>
          <w:b/>
          <w:sz w:val="28"/>
          <w:szCs w:val="28"/>
        </w:rPr>
        <w:t>Предметные результаты:</w:t>
      </w:r>
    </w:p>
    <w:p w14:paraId="5F2669F8" w14:textId="77777777" w:rsidR="00DA3DCB" w:rsidRPr="0068420D" w:rsidRDefault="00DA3DCB" w:rsidP="003A42B5">
      <w:pPr>
        <w:pStyle w:val="a5"/>
        <w:spacing w:before="0" w:after="0"/>
        <w:ind w:firstLine="709"/>
        <w:jc w:val="both"/>
        <w:rPr>
          <w:rFonts w:ascii="Tahoma" w:eastAsia="Times New Roman" w:hAnsi="Tahoma" w:cs="Tahoma"/>
          <w:color w:val="000000"/>
          <w:sz w:val="28"/>
          <w:szCs w:val="28"/>
        </w:rPr>
      </w:pPr>
      <w:r w:rsidRPr="0068420D">
        <w:rPr>
          <w:rFonts w:eastAsia="Times New Roman"/>
          <w:color w:val="000000"/>
          <w:sz w:val="28"/>
          <w:szCs w:val="28"/>
        </w:rPr>
        <w:t>- уметь различать предметы по форме, величине;</w:t>
      </w:r>
    </w:p>
    <w:p w14:paraId="5FBC3645" w14:textId="77777777" w:rsidR="00DA3DCB" w:rsidRPr="0068420D" w:rsidRDefault="00DA3DCB" w:rsidP="003A42B5">
      <w:pPr>
        <w:spacing w:after="0" w:line="240" w:lineRule="auto"/>
        <w:ind w:firstLine="709"/>
        <w:jc w:val="both"/>
        <w:rPr>
          <w:rFonts w:ascii="Tahoma" w:eastAsia="Times New Roman" w:hAnsi="Tahoma" w:cs="Tahoma"/>
          <w:color w:val="000000"/>
          <w:sz w:val="28"/>
          <w:szCs w:val="28"/>
        </w:rPr>
      </w:pPr>
      <w:r w:rsidRPr="0068420D">
        <w:rPr>
          <w:rFonts w:ascii="Times New Roman" w:eastAsia="Times New Roman" w:hAnsi="Times New Roman" w:cs="Times New Roman"/>
          <w:color w:val="000000"/>
          <w:sz w:val="28"/>
          <w:szCs w:val="28"/>
        </w:rPr>
        <w:t>- умение ориентироваться в схеме тела;</w:t>
      </w:r>
    </w:p>
    <w:p w14:paraId="527AD37A" w14:textId="77777777" w:rsidR="00DA3DCB" w:rsidRPr="0068420D" w:rsidRDefault="00DA3DCB" w:rsidP="003A42B5">
      <w:pPr>
        <w:spacing w:after="0" w:line="240" w:lineRule="auto"/>
        <w:ind w:firstLine="709"/>
        <w:jc w:val="both"/>
        <w:rPr>
          <w:rFonts w:ascii="Tahoma" w:eastAsia="Times New Roman" w:hAnsi="Tahoma" w:cs="Tahoma"/>
          <w:color w:val="000000"/>
          <w:sz w:val="28"/>
          <w:szCs w:val="28"/>
        </w:rPr>
      </w:pPr>
      <w:r w:rsidRPr="0068420D">
        <w:rPr>
          <w:rFonts w:ascii="Times New Roman" w:eastAsia="Times New Roman" w:hAnsi="Times New Roman" w:cs="Times New Roman"/>
          <w:color w:val="000000"/>
          <w:sz w:val="28"/>
          <w:szCs w:val="28"/>
        </w:rPr>
        <w:t>- умение различать множества (один – много);</w:t>
      </w:r>
    </w:p>
    <w:p w14:paraId="4D0FC410" w14:textId="77777777" w:rsidR="00DA3DCB" w:rsidRPr="0068420D" w:rsidRDefault="00DA3DCB" w:rsidP="003A42B5">
      <w:pPr>
        <w:spacing w:after="0" w:line="240" w:lineRule="auto"/>
        <w:ind w:firstLine="709"/>
        <w:jc w:val="both"/>
        <w:rPr>
          <w:rFonts w:ascii="Tahoma" w:eastAsia="Times New Roman" w:hAnsi="Tahoma" w:cs="Tahoma"/>
          <w:color w:val="000000"/>
          <w:sz w:val="28"/>
          <w:szCs w:val="28"/>
        </w:rPr>
      </w:pPr>
      <w:r w:rsidRPr="0068420D">
        <w:rPr>
          <w:rFonts w:ascii="Times New Roman" w:eastAsia="Times New Roman" w:hAnsi="Times New Roman" w:cs="Times New Roman"/>
          <w:color w:val="000000"/>
          <w:sz w:val="28"/>
          <w:szCs w:val="28"/>
        </w:rPr>
        <w:t xml:space="preserve">- умение различать части суток, </w:t>
      </w:r>
      <w:r w:rsidRPr="0068420D">
        <w:rPr>
          <w:rFonts w:ascii="Times New Roman" w:eastAsia="Times New Roman" w:hAnsi="Times New Roman" w:cs="Times New Roman"/>
          <w:sz w:val="28"/>
          <w:szCs w:val="28"/>
        </w:rPr>
        <w:t>соотносить действие с временными промежутками</w:t>
      </w:r>
      <w:r w:rsidRPr="0068420D">
        <w:rPr>
          <w:rFonts w:ascii="Times New Roman" w:hAnsi="Times New Roman"/>
          <w:sz w:val="28"/>
          <w:szCs w:val="28"/>
        </w:rPr>
        <w:t>;</w:t>
      </w:r>
    </w:p>
    <w:p w14:paraId="70E1845C" w14:textId="77777777" w:rsidR="00DA3DCB" w:rsidRPr="0068420D" w:rsidRDefault="00DA3DCB" w:rsidP="003A42B5">
      <w:pPr>
        <w:spacing w:after="0" w:line="240" w:lineRule="auto"/>
        <w:ind w:firstLine="709"/>
        <w:jc w:val="both"/>
        <w:rPr>
          <w:rFonts w:ascii="Tahoma" w:eastAsia="Times New Roman" w:hAnsi="Tahoma" w:cs="Tahoma"/>
          <w:color w:val="000000"/>
          <w:sz w:val="28"/>
          <w:szCs w:val="28"/>
        </w:rPr>
      </w:pPr>
      <w:r w:rsidRPr="0068420D">
        <w:rPr>
          <w:rFonts w:ascii="Times New Roman" w:eastAsia="Times New Roman" w:hAnsi="Times New Roman" w:cs="Times New Roman"/>
          <w:color w:val="000000"/>
          <w:sz w:val="28"/>
          <w:szCs w:val="28"/>
        </w:rPr>
        <w:t>- умение соотносить число с соответствующим количеством предметов;</w:t>
      </w:r>
    </w:p>
    <w:p w14:paraId="169FA281" w14:textId="77777777" w:rsidR="00DA3DCB" w:rsidRPr="0068420D" w:rsidRDefault="00DA3DCB" w:rsidP="003A42B5">
      <w:pPr>
        <w:spacing w:after="0" w:line="240" w:lineRule="auto"/>
        <w:ind w:firstLine="709"/>
        <w:jc w:val="both"/>
        <w:rPr>
          <w:rFonts w:ascii="Times New Roman" w:eastAsia="Times New Roman" w:hAnsi="Times New Roman" w:cs="Times New Roman"/>
          <w:color w:val="000000"/>
          <w:sz w:val="28"/>
          <w:szCs w:val="28"/>
        </w:rPr>
      </w:pPr>
      <w:r w:rsidRPr="0068420D">
        <w:rPr>
          <w:rFonts w:ascii="Times New Roman" w:eastAsia="Times New Roman" w:hAnsi="Times New Roman" w:cs="Times New Roman"/>
          <w:color w:val="000000"/>
          <w:sz w:val="28"/>
          <w:szCs w:val="28"/>
        </w:rPr>
        <w:t>- умение пересчитывать предметы.</w:t>
      </w:r>
    </w:p>
    <w:p w14:paraId="0529E3B1" w14:textId="77777777" w:rsidR="0042433B" w:rsidRDefault="0042433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3310B2F3" w14:textId="77777777" w:rsidR="005B0B34" w:rsidRPr="0068420D" w:rsidRDefault="005B0B34" w:rsidP="003A42B5">
      <w:pPr>
        <w:spacing w:after="0" w:line="240" w:lineRule="auto"/>
        <w:jc w:val="center"/>
        <w:rPr>
          <w:rFonts w:ascii="Times New Roman" w:eastAsia="Times New Roman" w:hAnsi="Times New Roman" w:cs="Times New Roman"/>
          <w:b/>
          <w:bCs/>
          <w:sz w:val="28"/>
          <w:szCs w:val="28"/>
        </w:rPr>
      </w:pPr>
      <w:r w:rsidRPr="0068420D">
        <w:rPr>
          <w:rFonts w:ascii="Times New Roman" w:eastAsia="Times New Roman" w:hAnsi="Times New Roman" w:cs="Times New Roman"/>
          <w:b/>
          <w:bCs/>
          <w:sz w:val="28"/>
          <w:szCs w:val="28"/>
        </w:rPr>
        <w:lastRenderedPageBreak/>
        <w:t>Планируемые результаты изучения предмета</w:t>
      </w:r>
    </w:p>
    <w:p w14:paraId="22ADF037" w14:textId="77777777" w:rsidR="005B0B34" w:rsidRPr="0068420D" w:rsidRDefault="005B0B34" w:rsidP="003A42B5">
      <w:pPr>
        <w:pStyle w:val="a9"/>
        <w:ind w:firstLine="709"/>
        <w:jc w:val="both"/>
        <w:rPr>
          <w:rFonts w:ascii="Times New Roman" w:hAnsi="Times New Roman"/>
          <w:i/>
          <w:sz w:val="28"/>
          <w:szCs w:val="28"/>
        </w:rPr>
      </w:pPr>
      <w:r w:rsidRPr="0068420D">
        <w:rPr>
          <w:rFonts w:ascii="Times New Roman" w:hAnsi="Times New Roman"/>
          <w:i/>
          <w:sz w:val="28"/>
          <w:szCs w:val="28"/>
        </w:rPr>
        <w:t>Подготовка ребёнка к нахождению и обучению в среде сверстников, к эмоциональному, коммуникативному взаимодействию с группой обучающихся:</w:t>
      </w:r>
    </w:p>
    <w:p w14:paraId="47795586" w14:textId="7A142EF3"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организовывать рабочее место;</w:t>
      </w:r>
    </w:p>
    <w:p w14:paraId="14D2C03C"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принимать цели и произвольно включаться в учебную деятельность;</w:t>
      </w:r>
    </w:p>
    <w:p w14:paraId="74258D5E"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следовать предложенному плану и работать в общем темпе;</w:t>
      </w:r>
    </w:p>
    <w:p w14:paraId="5FAD4B9A" w14:textId="4DBA6509" w:rsidR="005B0B34" w:rsidRPr="0068420D" w:rsidRDefault="005B0B34" w:rsidP="00271909">
      <w:pPr>
        <w:pStyle w:val="a9"/>
        <w:ind w:left="426"/>
        <w:jc w:val="both"/>
        <w:rPr>
          <w:rFonts w:ascii="Times New Roman" w:hAnsi="Times New Roman"/>
          <w:sz w:val="28"/>
          <w:szCs w:val="28"/>
        </w:rPr>
      </w:pPr>
      <w:r w:rsidRPr="0068420D">
        <w:rPr>
          <w:rFonts w:ascii="Times New Roman" w:hAnsi="Times New Roman"/>
          <w:sz w:val="28"/>
          <w:szCs w:val="28"/>
        </w:rPr>
        <w:t xml:space="preserve">- передвигаться по </w:t>
      </w:r>
      <w:r w:rsidR="00271909">
        <w:rPr>
          <w:rFonts w:ascii="Times New Roman" w:hAnsi="Times New Roman"/>
          <w:sz w:val="28"/>
          <w:szCs w:val="28"/>
        </w:rPr>
        <w:t>улице</w:t>
      </w:r>
      <w:r w:rsidRPr="0068420D">
        <w:rPr>
          <w:rFonts w:ascii="Times New Roman" w:hAnsi="Times New Roman"/>
          <w:sz w:val="28"/>
          <w:szCs w:val="28"/>
        </w:rPr>
        <w:t xml:space="preserve">, находить свой </w:t>
      </w:r>
      <w:r w:rsidR="00271909">
        <w:rPr>
          <w:rFonts w:ascii="Times New Roman" w:hAnsi="Times New Roman"/>
          <w:sz w:val="28"/>
          <w:szCs w:val="28"/>
        </w:rPr>
        <w:t>дом</w:t>
      </w:r>
      <w:r w:rsidRPr="0068420D">
        <w:rPr>
          <w:rFonts w:ascii="Times New Roman" w:hAnsi="Times New Roman"/>
          <w:sz w:val="28"/>
          <w:szCs w:val="28"/>
        </w:rPr>
        <w:t>, другие необходимые помещения.</w:t>
      </w:r>
    </w:p>
    <w:p w14:paraId="163A47E9" w14:textId="77777777" w:rsidR="005B0B34" w:rsidRPr="0068420D" w:rsidRDefault="005B0B34" w:rsidP="003A42B5">
      <w:pPr>
        <w:pStyle w:val="a9"/>
        <w:ind w:firstLine="709"/>
        <w:jc w:val="both"/>
        <w:rPr>
          <w:rFonts w:ascii="Times New Roman" w:hAnsi="Times New Roman"/>
          <w:i/>
          <w:sz w:val="28"/>
          <w:szCs w:val="28"/>
        </w:rPr>
      </w:pPr>
      <w:r w:rsidRPr="0068420D">
        <w:rPr>
          <w:rFonts w:ascii="Times New Roman" w:hAnsi="Times New Roman"/>
          <w:i/>
          <w:sz w:val="28"/>
          <w:szCs w:val="28"/>
        </w:rPr>
        <w:t>Формирование учебного поведения:</w:t>
      </w:r>
    </w:p>
    <w:p w14:paraId="54E57DE0" w14:textId="77777777" w:rsidR="005B0B34" w:rsidRPr="0068420D" w:rsidRDefault="005B0B34" w:rsidP="003A42B5">
      <w:pPr>
        <w:pStyle w:val="a9"/>
        <w:numPr>
          <w:ilvl w:val="0"/>
          <w:numId w:val="9"/>
        </w:numPr>
        <w:tabs>
          <w:tab w:val="left" w:pos="993"/>
        </w:tabs>
        <w:ind w:left="0" w:firstLine="709"/>
        <w:jc w:val="both"/>
        <w:rPr>
          <w:rFonts w:ascii="Times New Roman" w:hAnsi="Times New Roman"/>
          <w:sz w:val="28"/>
          <w:szCs w:val="28"/>
        </w:rPr>
      </w:pPr>
      <w:r w:rsidRPr="0068420D">
        <w:rPr>
          <w:rFonts w:ascii="Times New Roman" w:hAnsi="Times New Roman"/>
          <w:sz w:val="28"/>
          <w:szCs w:val="28"/>
        </w:rPr>
        <w:t>Направленность взгляда на говорящего взрослого, на задание:</w:t>
      </w:r>
    </w:p>
    <w:p w14:paraId="031AD81D"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фиксирует взгляд на звучащей игрушке;</w:t>
      </w:r>
    </w:p>
    <w:p w14:paraId="37E18CEE" w14:textId="77777777" w:rsidR="005B0B34" w:rsidRPr="0068420D" w:rsidRDefault="005B0B34" w:rsidP="00271909">
      <w:pPr>
        <w:pStyle w:val="a9"/>
        <w:ind w:left="426" w:firstLine="141"/>
        <w:jc w:val="both"/>
        <w:rPr>
          <w:rFonts w:ascii="Times New Roman" w:hAnsi="Times New Roman"/>
          <w:sz w:val="28"/>
          <w:szCs w:val="28"/>
        </w:rPr>
      </w:pPr>
      <w:r w:rsidRPr="0068420D">
        <w:rPr>
          <w:rFonts w:ascii="Times New Roman" w:hAnsi="Times New Roman"/>
          <w:sz w:val="28"/>
          <w:szCs w:val="28"/>
        </w:rPr>
        <w:t>- фиксирует взгляд на яркой игрушке;</w:t>
      </w:r>
    </w:p>
    <w:p w14:paraId="62E8495F" w14:textId="77777777" w:rsidR="005B0B34" w:rsidRPr="0068420D" w:rsidRDefault="005B0B34" w:rsidP="00271909">
      <w:pPr>
        <w:pStyle w:val="a9"/>
        <w:ind w:left="426" w:firstLine="141"/>
        <w:jc w:val="both"/>
        <w:rPr>
          <w:rFonts w:ascii="Times New Roman" w:hAnsi="Times New Roman"/>
          <w:sz w:val="28"/>
          <w:szCs w:val="28"/>
        </w:rPr>
      </w:pPr>
      <w:r w:rsidRPr="0068420D">
        <w:rPr>
          <w:rFonts w:ascii="Times New Roman" w:hAnsi="Times New Roman"/>
          <w:sz w:val="28"/>
          <w:szCs w:val="28"/>
        </w:rPr>
        <w:t>- фиксирует взгляд на движущейся игрушке;</w:t>
      </w:r>
    </w:p>
    <w:p w14:paraId="0453BA3A"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переключает взгляд с одного предмета на другой;</w:t>
      </w:r>
    </w:p>
    <w:p w14:paraId="1B1BE816"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Фиксирует взгляд на лице педагога с утрированной мимикой;</w:t>
      </w:r>
    </w:p>
    <w:p w14:paraId="18A3637E"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фиксирует взгляд на лице педагога с использованием голоса;</w:t>
      </w:r>
    </w:p>
    <w:p w14:paraId="4F2CA7E6"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фиксирует взгляд на изображении;</w:t>
      </w:r>
    </w:p>
    <w:p w14:paraId="7F31F532"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фиксирует взгляд на экране монитора;</w:t>
      </w:r>
    </w:p>
    <w:p w14:paraId="3A988CC7"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2) умение выполнять инструкции педагога:</w:t>
      </w:r>
    </w:p>
    <w:p w14:paraId="095D93D3"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понимать жестовую инструкцию;</w:t>
      </w:r>
    </w:p>
    <w:p w14:paraId="65FCBDD9"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понимать инструкцию по инструкционным картам;</w:t>
      </w:r>
    </w:p>
    <w:p w14:paraId="2C0C1084"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понимать инструкцию по пиктограммам;</w:t>
      </w:r>
    </w:p>
    <w:p w14:paraId="65E253E5" w14:textId="77777777" w:rsidR="005B0B34" w:rsidRPr="0068420D" w:rsidRDefault="005B0B34" w:rsidP="00271909">
      <w:pPr>
        <w:pStyle w:val="a9"/>
        <w:ind w:left="284" w:firstLine="709"/>
        <w:jc w:val="both"/>
        <w:rPr>
          <w:rFonts w:ascii="Times New Roman" w:hAnsi="Times New Roman"/>
          <w:sz w:val="28"/>
          <w:szCs w:val="28"/>
        </w:rPr>
      </w:pPr>
      <w:r w:rsidRPr="0068420D">
        <w:rPr>
          <w:rFonts w:ascii="Times New Roman" w:hAnsi="Times New Roman"/>
          <w:sz w:val="28"/>
          <w:szCs w:val="28"/>
        </w:rPr>
        <w:t>- выполнять стереотипную инструкцию (отрабатываемую с конкретным учеников на данном этапе обучения);</w:t>
      </w:r>
    </w:p>
    <w:p w14:paraId="36B95E05"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3) использование на назначению учебных материалов:</w:t>
      </w:r>
    </w:p>
    <w:p w14:paraId="0058B9E4"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бумаги, цветной бумаги, пластилина, карандаша;</w:t>
      </w:r>
    </w:p>
    <w:p w14:paraId="66E00BA9"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4) учения выполнять действия по образцу и по подражанию:</w:t>
      </w:r>
    </w:p>
    <w:p w14:paraId="3C2C3633"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выполнять действия способом «рука в руке»;</w:t>
      </w:r>
    </w:p>
    <w:p w14:paraId="072828A9"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подражает действиям, выполненным педагогом;</w:t>
      </w:r>
    </w:p>
    <w:p w14:paraId="2AAC7E9D"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последовательно выполняет отдельные операции действия по образцу педагога.</w:t>
      </w:r>
    </w:p>
    <w:p w14:paraId="36820EC0" w14:textId="77777777" w:rsidR="005B0B34" w:rsidRPr="0068420D" w:rsidRDefault="005B0B34" w:rsidP="003A42B5">
      <w:pPr>
        <w:pStyle w:val="a9"/>
        <w:ind w:firstLine="709"/>
        <w:jc w:val="both"/>
        <w:rPr>
          <w:rFonts w:ascii="Times New Roman" w:hAnsi="Times New Roman"/>
          <w:i/>
          <w:sz w:val="28"/>
          <w:szCs w:val="28"/>
        </w:rPr>
      </w:pPr>
      <w:r w:rsidRPr="0068420D">
        <w:rPr>
          <w:rFonts w:ascii="Times New Roman" w:hAnsi="Times New Roman"/>
          <w:i/>
          <w:sz w:val="28"/>
          <w:szCs w:val="28"/>
        </w:rPr>
        <w:t>Формирование умения выполнять задания:</w:t>
      </w:r>
    </w:p>
    <w:p w14:paraId="367C9AB1" w14:textId="77777777" w:rsidR="005B0B34" w:rsidRPr="0068420D" w:rsidRDefault="005B0B34" w:rsidP="003A42B5">
      <w:pPr>
        <w:pStyle w:val="a9"/>
        <w:numPr>
          <w:ilvl w:val="0"/>
          <w:numId w:val="10"/>
        </w:numPr>
        <w:tabs>
          <w:tab w:val="left" w:pos="1134"/>
        </w:tabs>
        <w:ind w:left="0" w:firstLine="709"/>
        <w:jc w:val="both"/>
        <w:rPr>
          <w:rFonts w:ascii="Times New Roman" w:hAnsi="Times New Roman"/>
          <w:sz w:val="28"/>
          <w:szCs w:val="28"/>
        </w:rPr>
      </w:pPr>
      <w:r w:rsidRPr="0068420D">
        <w:rPr>
          <w:rFonts w:ascii="Times New Roman" w:hAnsi="Times New Roman"/>
          <w:sz w:val="28"/>
          <w:szCs w:val="28"/>
        </w:rPr>
        <w:t>В течение определённого периода времени:</w:t>
      </w:r>
    </w:p>
    <w:p w14:paraId="654741F4"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способен удерживать произвольное внимание на выполнен6ии посильного задания 3-4 минуты;</w:t>
      </w:r>
    </w:p>
    <w:p w14:paraId="79BA1CAE"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2) от начала до конца:</w:t>
      </w:r>
    </w:p>
    <w:p w14:paraId="73EB46C1"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при организующей, направляющей помощи способен выполнять посильное задание  от начала до конца;</w:t>
      </w:r>
    </w:p>
    <w:p w14:paraId="24064A95"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3) с заданными качественными параметрами:</w:t>
      </w:r>
    </w:p>
    <w:p w14:paraId="20680255"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ориентируется в качественных параметрах задания в соответствии с содержанием программы обучения по предмету, коррекционному курсу.</w:t>
      </w:r>
    </w:p>
    <w:p w14:paraId="512E464D" w14:textId="77777777" w:rsidR="005B0B34" w:rsidRPr="0068420D" w:rsidRDefault="005B0B34" w:rsidP="003A42B5">
      <w:pPr>
        <w:pStyle w:val="a9"/>
        <w:ind w:firstLine="709"/>
        <w:jc w:val="both"/>
        <w:rPr>
          <w:rFonts w:ascii="Times New Roman" w:hAnsi="Times New Roman"/>
          <w:i/>
          <w:sz w:val="28"/>
          <w:szCs w:val="28"/>
        </w:rPr>
      </w:pPr>
      <w:r w:rsidRPr="0068420D">
        <w:rPr>
          <w:rFonts w:ascii="Times New Roman" w:hAnsi="Times New Roman"/>
          <w:i/>
          <w:sz w:val="28"/>
          <w:szCs w:val="28"/>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14:paraId="774BE67D"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ориентируется в режиме дня и расписании уроков с помощью педагога;</w:t>
      </w:r>
    </w:p>
    <w:p w14:paraId="35D6468B"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выполняет алгоритм предстоящей деятельности  (словесный или наглядный план) с помощью педагога;</w:t>
      </w:r>
    </w:p>
    <w:p w14:paraId="785D0328"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lastRenderedPageBreak/>
        <w:t>- называет (показывает) конструкцию;</w:t>
      </w:r>
    </w:p>
    <w:p w14:paraId="234F0C5F"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воспроизводит комбинации из 2-3 элементов полуфункционального мягкого модульного материала или деревянного (пластмассового) строительного набора;</w:t>
      </w:r>
    </w:p>
    <w:p w14:paraId="2A9A4F49"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сопоставляет два объекта по величине (большой – маленький мяч, большая – маленькая пирамидка);</w:t>
      </w:r>
    </w:p>
    <w:p w14:paraId="7CE074E3"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ищет руками среди шариков другие предметы, ориентируясь на их величину (по два предмета одного наименования, но разной величины, например, пластмассовые мышки, ведёрки, лопатки, куклы);</w:t>
      </w:r>
    </w:p>
    <w:p w14:paraId="49F132B5"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конструирует большие и маленькие пирамидки напольного мягкого модуля «Пирамида»;</w:t>
      </w:r>
    </w:p>
    <w:p w14:paraId="4533288A"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показывает пространственные отношения руками совместно с учителем или по подражанию: «Катай, катай самое большое (маленькое) кольцо» и т.д.;</w:t>
      </w:r>
    </w:p>
    <w:p w14:paraId="56A7075B"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играет в сухом бассейне: ищет руками среди шариков другие предметы, ориентируется на их величину;</w:t>
      </w:r>
    </w:p>
    <w:p w14:paraId="60D20400"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играет с иглы на величину (совместно с учителем или по подражанию его действиям);</w:t>
      </w:r>
    </w:p>
    <w:p w14:paraId="73F05AF3"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использует вербальные и невербальные средства (большой – разводит руками в стороны, ладошками как бы обхватывая большой предмет, демонстрируя объём, маленький – имитирует захват маленького предмета);</w:t>
      </w:r>
    </w:p>
    <w:p w14:paraId="66DE0C25"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рассматривает объёмную фигуру – куб. Играет с «Монтессори-материалами» - «Розовая башню» - 3-5 больших кубов, с разноцветными кубиками из строительного набора (раскладывает в ряд, строит домик);</w:t>
      </w:r>
    </w:p>
    <w:p w14:paraId="6F84C89F"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играет в игры «Что катится, что не катится?», «Цветные шарики», «Лоток с шариками и кубиками» и т.д.;</w:t>
      </w:r>
    </w:p>
    <w:p w14:paraId="54116C27"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играет со сборно-разборными игрушками и детским строительным материалом;</w:t>
      </w:r>
    </w:p>
    <w:p w14:paraId="3B6EFFB1"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умеет рассматривать вместе с другими учащимися постройку из строительного материала ,которую выполняет учитель, прибегая к помощи учеников («Дай куб», «Дай ещё фигуру»);</w:t>
      </w:r>
    </w:p>
    <w:p w14:paraId="2C53F5E1"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наблюдает за действиями со строительным материалом (постройка простых конструкций, сборка дидактических игрушек из деталей);</w:t>
      </w:r>
    </w:p>
    <w:p w14:paraId="2C0C84A4"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участвует в игре по постройке, предложенной учителем, по элементарному сюжету(«Матрёшка пришла в домик, села на стул, залезла под стол»;</w:t>
      </w:r>
    </w:p>
    <w:p w14:paraId="7749617D"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умеет складывать шарики (мелкие игрушка, орехи, каштаны, шишки) в одну ёмкость и перекладывать их руками и с помощью столовой ложки в другую ёмкость;</w:t>
      </w:r>
    </w:p>
    <w:p w14:paraId="552DF76A"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умеет играть мячами и шарами: играет в сухом бассейне с шариками, мячами (первый «Дар Фребеля»), катает и бросает мячи среднего размера – пластмассовые, резиновые, тряпичные;</w:t>
      </w:r>
    </w:p>
    <w:p w14:paraId="5F7972D9"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умеет ходить по коврику, когда наступает на определённую фигуру, называет её (если не говорящий, то показывает под ноги на неё);</w:t>
      </w:r>
    </w:p>
    <w:p w14:paraId="5137EAC3"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катает кольца от дидактического модуля «Пирамида» по комнате с помощью взрослого;</w:t>
      </w:r>
    </w:p>
    <w:p w14:paraId="69362550"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умеет переливать воду, пересыпать песок, поливать песок водой; пересыпать разные плоды, крупы, определяет вместе с учителем и самостоятельно</w:t>
      </w:r>
      <w:r w:rsidR="00C32C7C">
        <w:rPr>
          <w:rFonts w:ascii="Times New Roman" w:hAnsi="Times New Roman"/>
          <w:sz w:val="28"/>
          <w:szCs w:val="28"/>
        </w:rPr>
        <w:t xml:space="preserve"> </w:t>
      </w:r>
      <w:r w:rsidRPr="0068420D">
        <w:rPr>
          <w:rFonts w:ascii="Times New Roman" w:hAnsi="Times New Roman"/>
          <w:sz w:val="28"/>
          <w:szCs w:val="28"/>
        </w:rPr>
        <w:t>количество (много, мало, нет - пусто);</w:t>
      </w:r>
    </w:p>
    <w:p w14:paraId="5D424C2C"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lastRenderedPageBreak/>
        <w:t>- играет с бусами разной величины, разного цвета, в разном сочетании; с набором мягких модулей; с дидактическим панно; с пузырьковой колонной с подсветкой;</w:t>
      </w:r>
    </w:p>
    <w:p w14:paraId="53711338"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складывает на место сборно-разборные игрушки, настольный и напольный конструктор;</w:t>
      </w:r>
    </w:p>
    <w:p w14:paraId="33FB2004"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перемещается в пространстве класса (держась за руки, за верёвочку, за обруч и т.д.);</w:t>
      </w:r>
    </w:p>
    <w:p w14:paraId="4407F6AB"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переносит с одного места на другое разные предметы;</w:t>
      </w:r>
    </w:p>
    <w:p w14:paraId="008EE753" w14:textId="4BF6B548"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поднимает руки,</w:t>
      </w:r>
      <w:r w:rsidR="00CB405B">
        <w:rPr>
          <w:rFonts w:ascii="Times New Roman" w:hAnsi="Times New Roman"/>
          <w:sz w:val="28"/>
          <w:szCs w:val="28"/>
        </w:rPr>
        <w:t xml:space="preserve"> </w:t>
      </w:r>
      <w:r w:rsidRPr="0068420D">
        <w:rPr>
          <w:rFonts w:ascii="Times New Roman" w:hAnsi="Times New Roman"/>
          <w:sz w:val="28"/>
          <w:szCs w:val="28"/>
        </w:rPr>
        <w:t>вытягивает их вперёд, поднимает одну руку (по подражанию, по образцу);</w:t>
      </w:r>
    </w:p>
    <w:p w14:paraId="054D0F88"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перемещается в классе с предметами по заданию (по образцу и по словесной инструкции): «Принеси мишку, посади его на стул» и т.д.;</w:t>
      </w:r>
    </w:p>
    <w:p w14:paraId="7859869B"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переносит с одного места на другое бытовые предметы (кастрюли, пустые и наполненные водой, шариками, сковородки – пустая и наполненная, различные миски и другие пустые и полные ёмкости);</w:t>
      </w:r>
    </w:p>
    <w:p w14:paraId="1D8DE879"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катает кукольные коляски с куклой, игрушки на палках и верёвочках по инструкции учителя;</w:t>
      </w:r>
    </w:p>
    <w:p w14:paraId="681C1D6E"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ориентируется в схеме своего тела и лица (руки, ноги, голова, глаза, нос, уши) перед зеркалом и стоя перед учителем;</w:t>
      </w:r>
    </w:p>
    <w:p w14:paraId="19A1FD00"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соотносит отдельные единицы множества с пальцами, другими предметами без пересчёта (последовательно прикасается к каждому предмету пальцем – последовательно пересчитывает количество предметов);</w:t>
      </w:r>
    </w:p>
    <w:p w14:paraId="76739C06"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выбирает предметы из множества, играет с предметами и объектами контрастного размера: большая шишка – маленькая шишка, полный стакан – пустой стакан (банка, миска и др.);</w:t>
      </w:r>
    </w:p>
    <w:p w14:paraId="4C3586C5"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показывает один палец;</w:t>
      </w:r>
    </w:p>
    <w:p w14:paraId="3C7FFF52"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участвует в играх с пальчиками на соотнесение количества: много пальчиков, один пальчик;</w:t>
      </w:r>
    </w:p>
    <w:p w14:paraId="1572B8C5"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набрасывает кольца на стержень игрового модуля «Набрось колечко»: много, мало колец, одно кольцо и т.д.;</w:t>
      </w:r>
    </w:p>
    <w:p w14:paraId="6D271815"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наблюдает за погодными явлениями (холодно, тепло, идёт дождь, идёт снег), называет погодные явления, используя вербальные и невербальные средства общения;</w:t>
      </w:r>
    </w:p>
    <w:p w14:paraId="0FD3D884"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изображает погодные явления с помощью имитационных действий: холодно – сжимается и хмурится, тепло – улыбается, протягивает вверх и раскрывает руки, как бы подставляя их солнцу, дождь – имитирует движениями пальцев рук по поверхности пола или стола с проговариванием: «кап-кап» и т.д.;</w:t>
      </w:r>
    </w:p>
    <w:p w14:paraId="4D25EF3B"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рассматривает картинки о временах года, о погодных явлениях.</w:t>
      </w:r>
    </w:p>
    <w:p w14:paraId="43579BE0"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При планировании предполагаемых результатов (личностных, предметных, базовых учебных действий) предполагается использование следующих формулировок:</w:t>
      </w:r>
    </w:p>
    <w:p w14:paraId="1303BA5E"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создавать предпосылки;</w:t>
      </w:r>
    </w:p>
    <w:p w14:paraId="11116166"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будет иметь возможность;</w:t>
      </w:r>
    </w:p>
    <w:p w14:paraId="62D230D6"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создавать условия для формирования (чего-либо);</w:t>
      </w:r>
    </w:p>
    <w:p w14:paraId="34A87715"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с помощью педагога выполняет действия;</w:t>
      </w:r>
    </w:p>
    <w:p w14:paraId="3DED2557"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предоставить возможность;</w:t>
      </w:r>
    </w:p>
    <w:p w14:paraId="4DBE43BC"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lastRenderedPageBreak/>
        <w:t>- сформировать представление (о чём-либо);</w:t>
      </w:r>
    </w:p>
    <w:p w14:paraId="173967EE" w14:textId="77777777" w:rsidR="005B0B34" w:rsidRPr="0068420D" w:rsidRDefault="005B0B34" w:rsidP="003A42B5">
      <w:pPr>
        <w:pStyle w:val="a9"/>
        <w:ind w:firstLine="709"/>
        <w:jc w:val="both"/>
        <w:rPr>
          <w:rFonts w:ascii="Times New Roman" w:hAnsi="Times New Roman"/>
          <w:sz w:val="28"/>
          <w:szCs w:val="28"/>
        </w:rPr>
      </w:pPr>
      <w:r w:rsidRPr="0068420D">
        <w:rPr>
          <w:rFonts w:ascii="Times New Roman" w:hAnsi="Times New Roman"/>
          <w:sz w:val="28"/>
          <w:szCs w:val="28"/>
        </w:rPr>
        <w:t>- создать условия для формирования представления (о чём-либо).</w:t>
      </w:r>
    </w:p>
    <w:p w14:paraId="1054C6C4" w14:textId="77777777" w:rsidR="00281618" w:rsidRPr="0068420D" w:rsidRDefault="00281618" w:rsidP="0068420D">
      <w:pPr>
        <w:pStyle w:val="programbody"/>
        <w:spacing w:line="240" w:lineRule="auto"/>
        <w:ind w:firstLine="0"/>
        <w:jc w:val="center"/>
        <w:rPr>
          <w:rFonts w:ascii="Times New Roman" w:hAnsi="Times New Roman" w:cs="Times New Roman"/>
          <w:b/>
          <w:sz w:val="28"/>
          <w:szCs w:val="28"/>
        </w:rPr>
      </w:pPr>
      <w:r w:rsidRPr="0068420D">
        <w:rPr>
          <w:rFonts w:ascii="Times New Roman" w:hAnsi="Times New Roman" w:cs="Times New Roman"/>
          <w:b/>
          <w:sz w:val="28"/>
          <w:szCs w:val="28"/>
        </w:rPr>
        <w:t>Планируемые результаты изучения учебного курса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6329"/>
      </w:tblGrid>
      <w:tr w:rsidR="00281618" w:rsidRPr="0068420D" w14:paraId="62FB9268" w14:textId="77777777" w:rsidTr="0048268E">
        <w:tc>
          <w:tcPr>
            <w:tcW w:w="5387" w:type="dxa"/>
            <w:tcBorders>
              <w:top w:val="single" w:sz="4" w:space="0" w:color="auto"/>
              <w:left w:val="single" w:sz="4" w:space="0" w:color="auto"/>
              <w:bottom w:val="single" w:sz="4" w:space="0" w:color="auto"/>
              <w:right w:val="single" w:sz="4" w:space="0" w:color="auto"/>
            </w:tcBorders>
            <w:vAlign w:val="center"/>
            <w:hideMark/>
          </w:tcPr>
          <w:p w14:paraId="1F5A149D" w14:textId="77777777" w:rsidR="00281618" w:rsidRPr="0068420D" w:rsidRDefault="00281618" w:rsidP="003A42B5">
            <w:pPr>
              <w:spacing w:after="0" w:line="240" w:lineRule="auto"/>
              <w:jc w:val="center"/>
              <w:rPr>
                <w:rFonts w:ascii="Times New Roman" w:hAnsi="Times New Roman"/>
                <w:b/>
                <w:sz w:val="26"/>
                <w:szCs w:val="26"/>
                <w:lang w:eastAsia="en-US"/>
              </w:rPr>
            </w:pPr>
            <w:r w:rsidRPr="0068420D">
              <w:rPr>
                <w:rFonts w:ascii="Times New Roman" w:hAnsi="Times New Roman"/>
                <w:b/>
                <w:sz w:val="26"/>
                <w:szCs w:val="26"/>
                <w:lang w:eastAsia="en-US"/>
              </w:rPr>
              <w:t>Минимальный уровень</w:t>
            </w:r>
          </w:p>
        </w:tc>
        <w:tc>
          <w:tcPr>
            <w:tcW w:w="8930" w:type="dxa"/>
            <w:tcBorders>
              <w:top w:val="single" w:sz="4" w:space="0" w:color="auto"/>
              <w:left w:val="single" w:sz="4" w:space="0" w:color="auto"/>
              <w:bottom w:val="single" w:sz="4" w:space="0" w:color="auto"/>
              <w:right w:val="single" w:sz="4" w:space="0" w:color="auto"/>
            </w:tcBorders>
            <w:vAlign w:val="center"/>
            <w:hideMark/>
          </w:tcPr>
          <w:p w14:paraId="5DD5827B" w14:textId="77777777" w:rsidR="00281618" w:rsidRPr="0068420D" w:rsidRDefault="00281618" w:rsidP="003A42B5">
            <w:pPr>
              <w:spacing w:after="0" w:line="240" w:lineRule="auto"/>
              <w:jc w:val="center"/>
              <w:rPr>
                <w:rFonts w:ascii="Times New Roman" w:hAnsi="Times New Roman"/>
                <w:b/>
                <w:sz w:val="26"/>
                <w:szCs w:val="26"/>
                <w:lang w:eastAsia="en-US"/>
              </w:rPr>
            </w:pPr>
            <w:r w:rsidRPr="0068420D">
              <w:rPr>
                <w:rFonts w:ascii="Times New Roman" w:hAnsi="Times New Roman"/>
                <w:b/>
                <w:sz w:val="26"/>
                <w:szCs w:val="26"/>
                <w:lang w:eastAsia="en-US"/>
              </w:rPr>
              <w:t>Достаточный уровень</w:t>
            </w:r>
          </w:p>
        </w:tc>
      </w:tr>
      <w:tr w:rsidR="00281618" w:rsidRPr="0068420D" w14:paraId="0EF4A6E9" w14:textId="77777777" w:rsidTr="003A42B5">
        <w:tc>
          <w:tcPr>
            <w:tcW w:w="14317" w:type="dxa"/>
            <w:gridSpan w:val="2"/>
            <w:tcBorders>
              <w:top w:val="single" w:sz="4" w:space="0" w:color="auto"/>
              <w:left w:val="single" w:sz="4" w:space="0" w:color="auto"/>
              <w:bottom w:val="single" w:sz="4" w:space="0" w:color="auto"/>
              <w:right w:val="single" w:sz="4" w:space="0" w:color="auto"/>
            </w:tcBorders>
            <w:vAlign w:val="center"/>
            <w:hideMark/>
          </w:tcPr>
          <w:p w14:paraId="682C84EF" w14:textId="77777777" w:rsidR="00281618" w:rsidRPr="0068420D" w:rsidRDefault="00281618" w:rsidP="003A42B5">
            <w:pPr>
              <w:spacing w:after="0" w:line="240" w:lineRule="auto"/>
              <w:jc w:val="center"/>
              <w:rPr>
                <w:rFonts w:ascii="Times New Roman" w:hAnsi="Times New Roman"/>
                <w:sz w:val="26"/>
                <w:szCs w:val="26"/>
                <w:lang w:eastAsia="en-US"/>
              </w:rPr>
            </w:pPr>
            <w:r w:rsidRPr="0068420D">
              <w:rPr>
                <w:rFonts w:ascii="Times New Roman" w:hAnsi="Times New Roman"/>
                <w:sz w:val="26"/>
                <w:szCs w:val="26"/>
                <w:lang w:eastAsia="en-US"/>
              </w:rPr>
              <w:t>Элементарные математические представления о форме, величине; количественные (дочисловые), пространственные, временные представления</w:t>
            </w:r>
          </w:p>
        </w:tc>
      </w:tr>
      <w:tr w:rsidR="00281618" w:rsidRPr="0068420D" w14:paraId="3B4B03DF" w14:textId="77777777" w:rsidTr="0068420D">
        <w:tc>
          <w:tcPr>
            <w:tcW w:w="5387" w:type="dxa"/>
            <w:tcBorders>
              <w:top w:val="single" w:sz="4" w:space="0" w:color="auto"/>
              <w:left w:val="single" w:sz="4" w:space="0" w:color="auto"/>
              <w:bottom w:val="single" w:sz="4" w:space="0" w:color="auto"/>
              <w:right w:val="single" w:sz="4" w:space="0" w:color="auto"/>
            </w:tcBorders>
            <w:hideMark/>
          </w:tcPr>
          <w:p w14:paraId="5AB3E334" w14:textId="77777777" w:rsidR="00281618" w:rsidRPr="0068420D" w:rsidRDefault="00281618" w:rsidP="0068420D">
            <w:pPr>
              <w:spacing w:after="0" w:line="240" w:lineRule="auto"/>
              <w:rPr>
                <w:rFonts w:ascii="Times New Roman" w:hAnsi="Times New Roman"/>
                <w:sz w:val="26"/>
                <w:szCs w:val="26"/>
                <w:lang w:eastAsia="en-US"/>
              </w:rPr>
            </w:pPr>
            <w:r w:rsidRPr="0068420D">
              <w:rPr>
                <w:rFonts w:ascii="Times New Roman" w:hAnsi="Times New Roman"/>
                <w:sz w:val="26"/>
                <w:szCs w:val="26"/>
                <w:lang w:eastAsia="en-US"/>
              </w:rPr>
              <w:t>Умение различать предметы по форме, величине.</w:t>
            </w:r>
          </w:p>
          <w:p w14:paraId="42202253" w14:textId="77777777" w:rsidR="00281618" w:rsidRPr="0068420D" w:rsidRDefault="00281618" w:rsidP="0068420D">
            <w:pPr>
              <w:spacing w:after="0" w:line="240" w:lineRule="auto"/>
              <w:rPr>
                <w:rFonts w:ascii="Times New Roman" w:hAnsi="Times New Roman"/>
                <w:sz w:val="26"/>
                <w:szCs w:val="26"/>
                <w:lang w:eastAsia="en-US"/>
              </w:rPr>
            </w:pPr>
            <w:r w:rsidRPr="0068420D">
              <w:rPr>
                <w:rFonts w:ascii="Times New Roman" w:hAnsi="Times New Roman"/>
                <w:sz w:val="26"/>
                <w:szCs w:val="26"/>
                <w:lang w:eastAsia="en-US"/>
              </w:rPr>
              <w:t>Умение ориентироваться в схеме тела</w:t>
            </w:r>
          </w:p>
          <w:p w14:paraId="65D19B39" w14:textId="77777777" w:rsidR="00281618" w:rsidRPr="0068420D" w:rsidRDefault="00281618" w:rsidP="0068420D">
            <w:pPr>
              <w:spacing w:after="0" w:line="240" w:lineRule="auto"/>
              <w:rPr>
                <w:rFonts w:ascii="Times New Roman" w:hAnsi="Times New Roman"/>
                <w:sz w:val="26"/>
                <w:szCs w:val="26"/>
                <w:lang w:eastAsia="en-US"/>
              </w:rPr>
            </w:pPr>
            <w:r w:rsidRPr="0068420D">
              <w:rPr>
                <w:rFonts w:ascii="Times New Roman" w:hAnsi="Times New Roman"/>
                <w:sz w:val="26"/>
                <w:szCs w:val="26"/>
                <w:lang w:eastAsia="en-US"/>
              </w:rPr>
              <w:t>Умение различать множества (один – много).</w:t>
            </w:r>
          </w:p>
          <w:p w14:paraId="353CC814" w14:textId="77777777" w:rsidR="00281618" w:rsidRPr="0068420D" w:rsidRDefault="00281618" w:rsidP="0068420D">
            <w:pPr>
              <w:spacing w:after="0" w:line="240" w:lineRule="auto"/>
              <w:rPr>
                <w:rFonts w:ascii="Times New Roman" w:hAnsi="Times New Roman"/>
                <w:b/>
                <w:sz w:val="26"/>
                <w:szCs w:val="26"/>
                <w:lang w:eastAsia="en-US"/>
              </w:rPr>
            </w:pPr>
            <w:r w:rsidRPr="0068420D">
              <w:rPr>
                <w:rFonts w:ascii="Times New Roman" w:hAnsi="Times New Roman"/>
                <w:sz w:val="26"/>
                <w:szCs w:val="26"/>
                <w:lang w:eastAsia="en-US"/>
              </w:rPr>
              <w:t>Умение различать части суток.</w:t>
            </w:r>
          </w:p>
        </w:tc>
        <w:tc>
          <w:tcPr>
            <w:tcW w:w="8930" w:type="dxa"/>
            <w:tcBorders>
              <w:top w:val="single" w:sz="4" w:space="0" w:color="auto"/>
              <w:left w:val="single" w:sz="4" w:space="0" w:color="auto"/>
              <w:bottom w:val="single" w:sz="4" w:space="0" w:color="auto"/>
              <w:right w:val="single" w:sz="4" w:space="0" w:color="auto"/>
            </w:tcBorders>
            <w:vAlign w:val="center"/>
            <w:hideMark/>
          </w:tcPr>
          <w:p w14:paraId="77D47018" w14:textId="77777777" w:rsidR="00281618" w:rsidRPr="0068420D" w:rsidRDefault="00281618" w:rsidP="003A42B5">
            <w:pPr>
              <w:spacing w:after="0" w:line="240" w:lineRule="auto"/>
              <w:jc w:val="both"/>
              <w:rPr>
                <w:rFonts w:ascii="Times New Roman" w:hAnsi="Times New Roman"/>
                <w:sz w:val="26"/>
                <w:szCs w:val="26"/>
                <w:lang w:eastAsia="en-US"/>
              </w:rPr>
            </w:pPr>
            <w:r w:rsidRPr="0068420D">
              <w:rPr>
                <w:rFonts w:ascii="Times New Roman" w:hAnsi="Times New Roman"/>
                <w:sz w:val="26"/>
                <w:szCs w:val="26"/>
                <w:lang w:eastAsia="en-US"/>
              </w:rPr>
              <w:t>Умение различать и сравнивать предметы по форме, величине.</w:t>
            </w:r>
          </w:p>
          <w:p w14:paraId="2BDD37D7" w14:textId="77777777" w:rsidR="00281618" w:rsidRPr="0068420D" w:rsidRDefault="00281618" w:rsidP="003A42B5">
            <w:pPr>
              <w:spacing w:after="0" w:line="240" w:lineRule="auto"/>
              <w:jc w:val="both"/>
              <w:rPr>
                <w:rFonts w:ascii="Times New Roman" w:hAnsi="Times New Roman"/>
                <w:sz w:val="26"/>
                <w:szCs w:val="26"/>
                <w:lang w:eastAsia="en-US"/>
              </w:rPr>
            </w:pPr>
            <w:r w:rsidRPr="0068420D">
              <w:rPr>
                <w:rFonts w:ascii="Times New Roman" w:hAnsi="Times New Roman"/>
                <w:sz w:val="26"/>
                <w:szCs w:val="26"/>
                <w:lang w:eastAsia="en-US"/>
              </w:rPr>
              <w:t xml:space="preserve">Умение ориентироваться в схеме тела, в пространстве и на плоскости. </w:t>
            </w:r>
          </w:p>
          <w:p w14:paraId="60B3F4F7" w14:textId="77777777" w:rsidR="00281618" w:rsidRPr="0068420D" w:rsidRDefault="00281618" w:rsidP="003A42B5">
            <w:pPr>
              <w:spacing w:after="0" w:line="240" w:lineRule="auto"/>
              <w:jc w:val="both"/>
              <w:rPr>
                <w:rFonts w:ascii="Times New Roman" w:hAnsi="Times New Roman"/>
                <w:sz w:val="26"/>
                <w:szCs w:val="26"/>
                <w:lang w:eastAsia="en-US"/>
              </w:rPr>
            </w:pPr>
            <w:r w:rsidRPr="0068420D">
              <w:rPr>
                <w:rFonts w:ascii="Times New Roman" w:hAnsi="Times New Roman"/>
                <w:sz w:val="26"/>
                <w:szCs w:val="26"/>
                <w:lang w:eastAsia="en-US"/>
              </w:rPr>
              <w:t>Умение различать, сравнивать и преобразовывать множества (один – много).</w:t>
            </w:r>
          </w:p>
          <w:p w14:paraId="72C99AF8" w14:textId="77777777" w:rsidR="00281618" w:rsidRPr="0068420D" w:rsidRDefault="00281618" w:rsidP="003A42B5">
            <w:pPr>
              <w:spacing w:after="0" w:line="240" w:lineRule="auto"/>
              <w:jc w:val="both"/>
              <w:rPr>
                <w:rFonts w:ascii="Times New Roman" w:hAnsi="Times New Roman"/>
                <w:sz w:val="26"/>
                <w:szCs w:val="26"/>
                <w:lang w:eastAsia="en-US"/>
              </w:rPr>
            </w:pPr>
            <w:r w:rsidRPr="0068420D">
              <w:rPr>
                <w:rFonts w:ascii="Times New Roman" w:hAnsi="Times New Roman"/>
                <w:sz w:val="26"/>
                <w:szCs w:val="26"/>
                <w:lang w:eastAsia="en-US"/>
              </w:rPr>
              <w:t xml:space="preserve">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 </w:t>
            </w:r>
          </w:p>
        </w:tc>
      </w:tr>
      <w:tr w:rsidR="00281618" w:rsidRPr="0068420D" w14:paraId="02BDE810" w14:textId="77777777" w:rsidTr="003A42B5">
        <w:tc>
          <w:tcPr>
            <w:tcW w:w="14317" w:type="dxa"/>
            <w:gridSpan w:val="2"/>
            <w:tcBorders>
              <w:top w:val="single" w:sz="4" w:space="0" w:color="auto"/>
              <w:left w:val="single" w:sz="4" w:space="0" w:color="auto"/>
              <w:bottom w:val="single" w:sz="4" w:space="0" w:color="auto"/>
              <w:right w:val="single" w:sz="4" w:space="0" w:color="auto"/>
            </w:tcBorders>
            <w:vAlign w:val="center"/>
            <w:hideMark/>
          </w:tcPr>
          <w:p w14:paraId="47E04B84" w14:textId="77777777" w:rsidR="00281618" w:rsidRPr="0068420D" w:rsidRDefault="00281618" w:rsidP="003A42B5">
            <w:pPr>
              <w:spacing w:after="0" w:line="240" w:lineRule="auto"/>
              <w:jc w:val="center"/>
              <w:rPr>
                <w:rFonts w:ascii="Times New Roman" w:hAnsi="Times New Roman"/>
                <w:sz w:val="26"/>
                <w:szCs w:val="26"/>
                <w:lang w:eastAsia="en-US"/>
              </w:rPr>
            </w:pPr>
            <w:r w:rsidRPr="0068420D">
              <w:rPr>
                <w:rFonts w:ascii="Times New Roman" w:hAnsi="Times New Roman"/>
                <w:sz w:val="26"/>
                <w:szCs w:val="26"/>
                <w:lang w:eastAsia="en-US"/>
              </w:rPr>
              <w:t>Представления о количестве, числе, знакомство с цифрами.</w:t>
            </w:r>
          </w:p>
        </w:tc>
      </w:tr>
      <w:tr w:rsidR="00281618" w:rsidRPr="0068420D" w14:paraId="5A647B4C" w14:textId="77777777" w:rsidTr="003A42B5">
        <w:tc>
          <w:tcPr>
            <w:tcW w:w="5387" w:type="dxa"/>
            <w:tcBorders>
              <w:top w:val="single" w:sz="4" w:space="0" w:color="auto"/>
              <w:left w:val="single" w:sz="4" w:space="0" w:color="auto"/>
              <w:bottom w:val="single" w:sz="4" w:space="0" w:color="auto"/>
              <w:right w:val="single" w:sz="4" w:space="0" w:color="auto"/>
            </w:tcBorders>
            <w:vAlign w:val="center"/>
            <w:hideMark/>
          </w:tcPr>
          <w:p w14:paraId="4A7C70DF" w14:textId="77777777" w:rsidR="00281618" w:rsidRPr="0068420D" w:rsidRDefault="00281618" w:rsidP="003A42B5">
            <w:pPr>
              <w:spacing w:after="0" w:line="240" w:lineRule="auto"/>
              <w:jc w:val="both"/>
              <w:rPr>
                <w:rFonts w:ascii="Times New Roman" w:hAnsi="Times New Roman"/>
                <w:sz w:val="26"/>
                <w:szCs w:val="26"/>
                <w:lang w:eastAsia="en-US"/>
              </w:rPr>
            </w:pPr>
            <w:r w:rsidRPr="0068420D">
              <w:rPr>
                <w:rFonts w:ascii="Times New Roman" w:hAnsi="Times New Roman"/>
                <w:sz w:val="26"/>
                <w:szCs w:val="26"/>
                <w:lang w:eastAsia="en-US"/>
              </w:rPr>
              <w:t xml:space="preserve">Умение соотносить число с соответствующим количеством предметов. </w:t>
            </w:r>
          </w:p>
          <w:p w14:paraId="23030AA9" w14:textId="77777777" w:rsidR="00281618" w:rsidRPr="0068420D" w:rsidRDefault="00281618" w:rsidP="003A42B5">
            <w:pPr>
              <w:spacing w:after="0" w:line="240" w:lineRule="auto"/>
              <w:jc w:val="both"/>
              <w:rPr>
                <w:rFonts w:ascii="Times New Roman" w:hAnsi="Times New Roman"/>
                <w:sz w:val="26"/>
                <w:szCs w:val="26"/>
                <w:lang w:eastAsia="en-US"/>
              </w:rPr>
            </w:pPr>
            <w:r w:rsidRPr="0068420D">
              <w:rPr>
                <w:rFonts w:ascii="Times New Roman" w:hAnsi="Times New Roman"/>
                <w:sz w:val="26"/>
                <w:szCs w:val="26"/>
                <w:lang w:eastAsia="en-US"/>
              </w:rPr>
              <w:t xml:space="preserve">Умение пересчитывать предметы. </w:t>
            </w:r>
          </w:p>
        </w:tc>
        <w:tc>
          <w:tcPr>
            <w:tcW w:w="8930" w:type="dxa"/>
            <w:tcBorders>
              <w:top w:val="single" w:sz="4" w:space="0" w:color="auto"/>
              <w:left w:val="single" w:sz="4" w:space="0" w:color="auto"/>
              <w:bottom w:val="single" w:sz="4" w:space="0" w:color="auto"/>
              <w:right w:val="single" w:sz="4" w:space="0" w:color="auto"/>
            </w:tcBorders>
            <w:vAlign w:val="center"/>
            <w:hideMark/>
          </w:tcPr>
          <w:p w14:paraId="46BCB23C" w14:textId="77777777" w:rsidR="00281618" w:rsidRPr="0068420D" w:rsidRDefault="00281618" w:rsidP="003A42B5">
            <w:pPr>
              <w:spacing w:after="0" w:line="240" w:lineRule="auto"/>
              <w:jc w:val="both"/>
              <w:rPr>
                <w:rFonts w:ascii="Times New Roman" w:hAnsi="Times New Roman"/>
                <w:sz w:val="26"/>
                <w:szCs w:val="26"/>
                <w:lang w:eastAsia="en-US"/>
              </w:rPr>
            </w:pPr>
            <w:r w:rsidRPr="0068420D">
              <w:rPr>
                <w:rFonts w:ascii="Times New Roman" w:hAnsi="Times New Roman"/>
                <w:sz w:val="26"/>
                <w:szCs w:val="26"/>
                <w:lang w:eastAsia="en-US"/>
              </w:rPr>
              <w:t xml:space="preserve">Умение соотносить число с соответствующим количеством предметов, обозначать его цифрой. </w:t>
            </w:r>
          </w:p>
          <w:p w14:paraId="500E9484" w14:textId="77777777" w:rsidR="00281618" w:rsidRPr="0068420D" w:rsidRDefault="00281618" w:rsidP="003A42B5">
            <w:pPr>
              <w:spacing w:after="0" w:line="240" w:lineRule="auto"/>
              <w:jc w:val="both"/>
              <w:rPr>
                <w:rFonts w:ascii="Times New Roman" w:hAnsi="Times New Roman"/>
                <w:sz w:val="26"/>
                <w:szCs w:val="26"/>
                <w:lang w:eastAsia="en-US"/>
              </w:rPr>
            </w:pPr>
            <w:r w:rsidRPr="0068420D">
              <w:rPr>
                <w:rFonts w:ascii="Times New Roman" w:hAnsi="Times New Roman"/>
                <w:sz w:val="26"/>
                <w:szCs w:val="26"/>
                <w:lang w:eastAsia="en-US"/>
              </w:rPr>
              <w:t xml:space="preserve">Умение пересчитывать предметы в доступных ребенку пределах. </w:t>
            </w:r>
          </w:p>
        </w:tc>
      </w:tr>
    </w:tbl>
    <w:p w14:paraId="5BDAE94D" w14:textId="77777777" w:rsidR="0068420D" w:rsidRPr="0068420D" w:rsidRDefault="0068420D" w:rsidP="0068420D">
      <w:pPr>
        <w:spacing w:after="0" w:line="240" w:lineRule="auto"/>
        <w:jc w:val="center"/>
        <w:rPr>
          <w:rFonts w:ascii="Times New Roman" w:hAnsi="Times New Roman" w:cs="Times New Roman"/>
          <w:b/>
          <w:sz w:val="28"/>
          <w:szCs w:val="28"/>
        </w:rPr>
      </w:pPr>
    </w:p>
    <w:p w14:paraId="2688BAC3" w14:textId="6158AB36" w:rsidR="00EA3A98" w:rsidRPr="0068420D" w:rsidRDefault="00BA043B" w:rsidP="00271909">
      <w:pPr>
        <w:rPr>
          <w:rFonts w:ascii="Times New Roman" w:hAnsi="Times New Roman" w:cs="Times New Roman"/>
          <w:b/>
          <w:sz w:val="28"/>
          <w:szCs w:val="28"/>
        </w:rPr>
      </w:pPr>
      <w:r w:rsidRPr="0068420D">
        <w:rPr>
          <w:rFonts w:ascii="Times New Roman" w:hAnsi="Times New Roman" w:cs="Times New Roman"/>
          <w:b/>
          <w:sz w:val="28"/>
          <w:szCs w:val="28"/>
        </w:rPr>
        <w:t xml:space="preserve"> </w:t>
      </w:r>
      <w:r w:rsidR="00EA3A98" w:rsidRPr="0068420D">
        <w:rPr>
          <w:rFonts w:ascii="Times New Roman" w:hAnsi="Times New Roman" w:cs="Times New Roman"/>
          <w:b/>
          <w:sz w:val="28"/>
          <w:szCs w:val="28"/>
        </w:rPr>
        <w:t>Содержание учебного предмета.</w:t>
      </w:r>
    </w:p>
    <w:p w14:paraId="66718967" w14:textId="77777777" w:rsidR="00EA3A98" w:rsidRPr="0068420D" w:rsidRDefault="00EA3A98" w:rsidP="003A42B5">
      <w:pPr>
        <w:pStyle w:val="a9"/>
        <w:ind w:firstLine="709"/>
        <w:jc w:val="both"/>
        <w:rPr>
          <w:rFonts w:ascii="Times New Roman" w:hAnsi="Times New Roman"/>
          <w:b/>
          <w:i/>
          <w:sz w:val="28"/>
          <w:szCs w:val="28"/>
        </w:rPr>
      </w:pPr>
      <w:r w:rsidRPr="0068420D">
        <w:rPr>
          <w:rFonts w:ascii="Times New Roman" w:hAnsi="Times New Roman"/>
          <w:b/>
          <w:i/>
          <w:sz w:val="28"/>
          <w:szCs w:val="28"/>
        </w:rPr>
        <w:t>Количественные представления.</w:t>
      </w:r>
    </w:p>
    <w:p w14:paraId="2CB127F5" w14:textId="77777777" w:rsidR="00EA3A98" w:rsidRPr="0068420D" w:rsidRDefault="00EA3A98" w:rsidP="003A42B5">
      <w:pPr>
        <w:pStyle w:val="a9"/>
        <w:ind w:firstLine="709"/>
        <w:jc w:val="both"/>
        <w:rPr>
          <w:rFonts w:ascii="Times New Roman" w:hAnsi="Times New Roman"/>
          <w:sz w:val="28"/>
          <w:szCs w:val="28"/>
        </w:rPr>
      </w:pPr>
      <w:r w:rsidRPr="0068420D">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14:paraId="2356BF4B" w14:textId="77777777" w:rsidR="00EA3A98" w:rsidRPr="0068420D" w:rsidRDefault="00EA3A98" w:rsidP="003A42B5">
      <w:pPr>
        <w:pStyle w:val="a9"/>
        <w:ind w:firstLine="709"/>
        <w:jc w:val="both"/>
        <w:rPr>
          <w:rFonts w:ascii="Times New Roman" w:hAnsi="Times New Roman"/>
          <w:sz w:val="28"/>
          <w:szCs w:val="28"/>
        </w:rPr>
      </w:pPr>
      <w:r w:rsidRPr="0068420D">
        <w:rPr>
          <w:rFonts w:ascii="Times New Roman" w:hAnsi="Times New Roman"/>
          <w:sz w:val="28"/>
          <w:szCs w:val="28"/>
        </w:rPr>
        <w:t>Преобразование множеств (увеличение, уменьшение, уравнивание множеств). Пересчет предметов по единице. Узнавание цифр 1</w:t>
      </w:r>
      <w:r w:rsidR="00C32C7C">
        <w:rPr>
          <w:rFonts w:ascii="Times New Roman" w:hAnsi="Times New Roman"/>
          <w:sz w:val="28"/>
          <w:szCs w:val="28"/>
        </w:rPr>
        <w:t>-10</w:t>
      </w:r>
      <w:r w:rsidRPr="0068420D">
        <w:rPr>
          <w:rFonts w:ascii="Times New Roman" w:hAnsi="Times New Roman"/>
          <w:sz w:val="28"/>
          <w:szCs w:val="28"/>
        </w:rPr>
        <w:t>. Соотнесение количества предметов с числами 1,2</w:t>
      </w:r>
      <w:r w:rsidR="003F08C1" w:rsidRPr="0068420D">
        <w:rPr>
          <w:rFonts w:ascii="Times New Roman" w:hAnsi="Times New Roman"/>
          <w:sz w:val="28"/>
          <w:szCs w:val="28"/>
        </w:rPr>
        <w:t>,3,4</w:t>
      </w:r>
      <w:r w:rsidRPr="0068420D">
        <w:rPr>
          <w:rFonts w:ascii="Times New Roman" w:hAnsi="Times New Roman"/>
          <w:sz w:val="28"/>
          <w:szCs w:val="28"/>
        </w:rPr>
        <w:t>. Обозначение числа цифрой. Написание цифры 1</w:t>
      </w:r>
      <w:r w:rsidR="00C32C7C">
        <w:rPr>
          <w:rFonts w:ascii="Times New Roman" w:hAnsi="Times New Roman"/>
          <w:sz w:val="28"/>
          <w:szCs w:val="28"/>
        </w:rPr>
        <w:t>-10</w:t>
      </w:r>
      <w:r w:rsidRPr="0068420D">
        <w:rPr>
          <w:rFonts w:ascii="Times New Roman" w:hAnsi="Times New Roman"/>
          <w:sz w:val="28"/>
          <w:szCs w:val="28"/>
        </w:rPr>
        <w:t xml:space="preserve">. Различение денежных знаков (монет, купюр). Узнавание достоинства монет (купюр). </w:t>
      </w:r>
    </w:p>
    <w:p w14:paraId="51F55931" w14:textId="77777777" w:rsidR="00CA6BAA" w:rsidRPr="0068420D" w:rsidRDefault="00CA6BAA" w:rsidP="003A42B5">
      <w:pPr>
        <w:pStyle w:val="a9"/>
        <w:ind w:firstLine="709"/>
        <w:jc w:val="both"/>
        <w:rPr>
          <w:rFonts w:ascii="Times New Roman" w:hAnsi="Times New Roman"/>
          <w:b/>
          <w:i/>
          <w:sz w:val="28"/>
          <w:szCs w:val="28"/>
        </w:rPr>
      </w:pPr>
      <w:r w:rsidRPr="0068420D">
        <w:rPr>
          <w:rFonts w:ascii="Times New Roman" w:hAnsi="Times New Roman"/>
          <w:b/>
          <w:i/>
          <w:sz w:val="28"/>
          <w:szCs w:val="28"/>
        </w:rPr>
        <w:t>Представление о форме.</w:t>
      </w:r>
    </w:p>
    <w:p w14:paraId="4C6B8870" w14:textId="77777777" w:rsidR="00CA6BAA" w:rsidRPr="0068420D" w:rsidRDefault="00CA6BAA" w:rsidP="003A42B5">
      <w:pPr>
        <w:pStyle w:val="a9"/>
        <w:ind w:firstLine="709"/>
        <w:jc w:val="both"/>
        <w:rPr>
          <w:rFonts w:ascii="Times New Roman" w:hAnsi="Times New Roman"/>
          <w:b/>
          <w:i/>
          <w:sz w:val="28"/>
          <w:szCs w:val="28"/>
        </w:rPr>
      </w:pPr>
      <w:r w:rsidRPr="0068420D">
        <w:rPr>
          <w:rFonts w:ascii="Times New Roman" w:hAnsi="Times New Roman"/>
          <w:iCs/>
          <w:sz w:val="28"/>
          <w:szCs w:val="28"/>
        </w:rPr>
        <w:t xml:space="preserve">Узнавание (различение) геометрических фигур: треугольник, квадрат, круг, прямоугольник.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w:t>
      </w:r>
    </w:p>
    <w:p w14:paraId="545E1025" w14:textId="77777777" w:rsidR="00EA3A98" w:rsidRPr="0068420D" w:rsidRDefault="00EA3A98" w:rsidP="003A42B5">
      <w:pPr>
        <w:pStyle w:val="a9"/>
        <w:ind w:firstLine="709"/>
        <w:jc w:val="both"/>
        <w:rPr>
          <w:rFonts w:ascii="Times New Roman" w:hAnsi="Times New Roman"/>
          <w:b/>
          <w:i/>
          <w:sz w:val="28"/>
          <w:szCs w:val="28"/>
        </w:rPr>
      </w:pPr>
      <w:r w:rsidRPr="0068420D">
        <w:rPr>
          <w:rFonts w:ascii="Times New Roman" w:hAnsi="Times New Roman"/>
          <w:b/>
          <w:i/>
          <w:sz w:val="28"/>
          <w:szCs w:val="28"/>
        </w:rPr>
        <w:t>Представления о величине.</w:t>
      </w:r>
    </w:p>
    <w:p w14:paraId="379E4504" w14:textId="77777777" w:rsidR="00EA3A98" w:rsidRPr="0068420D" w:rsidRDefault="00EA3A98" w:rsidP="003A42B5">
      <w:pPr>
        <w:pStyle w:val="a9"/>
        <w:ind w:firstLine="709"/>
        <w:jc w:val="both"/>
        <w:rPr>
          <w:rFonts w:ascii="Times New Roman" w:hAnsi="Times New Roman"/>
          <w:b/>
          <w:sz w:val="28"/>
          <w:szCs w:val="28"/>
        </w:rPr>
      </w:pPr>
      <w:r w:rsidRPr="0068420D">
        <w:rPr>
          <w:rFonts w:ascii="Times New Roman" w:hAnsi="Times New Roman"/>
          <w:sz w:val="28"/>
          <w:szCs w:val="28"/>
        </w:rPr>
        <w:t xml:space="preserve">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Различение однородных (разнородных) предметов по длине. Сравнение предметов по длине. Различение однородных </w:t>
      </w:r>
      <w:r w:rsidRPr="0068420D">
        <w:rPr>
          <w:rFonts w:ascii="Times New Roman" w:hAnsi="Times New Roman"/>
          <w:sz w:val="28"/>
          <w:szCs w:val="28"/>
        </w:rPr>
        <w:lastRenderedPageBreak/>
        <w:t xml:space="preserve">(разнородных)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Различение предметов по толщине. Сравнение предметов по толщине. Различение предметов по глубине. Сравнение предметов по глубине. </w:t>
      </w:r>
    </w:p>
    <w:p w14:paraId="4DCA81AB" w14:textId="77777777" w:rsidR="00EA3A98" w:rsidRPr="0068420D" w:rsidRDefault="00EA3A98" w:rsidP="003A42B5">
      <w:pPr>
        <w:pStyle w:val="a9"/>
        <w:ind w:firstLine="709"/>
        <w:jc w:val="both"/>
        <w:rPr>
          <w:rFonts w:ascii="Times New Roman" w:hAnsi="Times New Roman"/>
          <w:b/>
          <w:i/>
          <w:sz w:val="28"/>
          <w:szCs w:val="28"/>
        </w:rPr>
      </w:pPr>
      <w:r w:rsidRPr="0068420D">
        <w:rPr>
          <w:rFonts w:ascii="Times New Roman" w:hAnsi="Times New Roman"/>
          <w:b/>
          <w:i/>
          <w:sz w:val="28"/>
          <w:szCs w:val="28"/>
        </w:rPr>
        <w:t>Пространственные представления.</w:t>
      </w:r>
    </w:p>
    <w:p w14:paraId="6CDD6771" w14:textId="77777777" w:rsidR="00EA3A98" w:rsidRPr="0068420D" w:rsidRDefault="00EA3A98" w:rsidP="003A42B5">
      <w:pPr>
        <w:pStyle w:val="a3"/>
        <w:spacing w:after="0"/>
        <w:ind w:firstLine="709"/>
        <w:jc w:val="both"/>
        <w:rPr>
          <w:sz w:val="28"/>
          <w:szCs w:val="28"/>
        </w:rPr>
      </w:pPr>
      <w:r w:rsidRPr="0068420D">
        <w:rPr>
          <w:sz w:val="28"/>
          <w:szCs w:val="28"/>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тела).Определение месторасположения предметов в пространстве: близко (ок</w:t>
      </w:r>
      <w:r w:rsidR="00A915CE" w:rsidRPr="0068420D">
        <w:rPr>
          <w:sz w:val="28"/>
          <w:szCs w:val="28"/>
        </w:rPr>
        <w:t>оло, рядом</w:t>
      </w:r>
      <w:r w:rsidRPr="0068420D">
        <w:rPr>
          <w:sz w:val="28"/>
          <w:szCs w:val="28"/>
        </w:rPr>
        <w:t>), далеко (там), сверху (вверху), снизу (внизу), вперед</w:t>
      </w:r>
      <w:r w:rsidR="00A915CE" w:rsidRPr="0068420D">
        <w:rPr>
          <w:sz w:val="28"/>
          <w:szCs w:val="28"/>
        </w:rPr>
        <w:t xml:space="preserve">и, сзади, справа, слева, </w:t>
      </w:r>
      <w:r w:rsidRPr="0068420D">
        <w:rPr>
          <w:sz w:val="28"/>
          <w:szCs w:val="28"/>
        </w:rPr>
        <w:t>внутри,</w:t>
      </w:r>
      <w:r w:rsidR="00A915CE" w:rsidRPr="0068420D">
        <w:rPr>
          <w:sz w:val="28"/>
          <w:szCs w:val="28"/>
        </w:rPr>
        <w:t xml:space="preserve"> перед, за, над, под, </w:t>
      </w:r>
      <w:r w:rsidRPr="0068420D">
        <w:rPr>
          <w:sz w:val="28"/>
          <w:szCs w:val="28"/>
        </w:rPr>
        <w:t>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w:t>
      </w:r>
      <w:r w:rsidR="00A915CE" w:rsidRPr="0068420D">
        <w:rPr>
          <w:sz w:val="28"/>
          <w:szCs w:val="28"/>
        </w:rPr>
        <w:t>редине (центре), справа, слева</w:t>
      </w:r>
      <w:r w:rsidRPr="0068420D">
        <w:rPr>
          <w:sz w:val="28"/>
          <w:szCs w:val="28"/>
        </w:rPr>
        <w:t>.</w:t>
      </w:r>
      <w:r w:rsidR="00C32C7C">
        <w:rPr>
          <w:sz w:val="28"/>
          <w:szCs w:val="28"/>
        </w:rPr>
        <w:t xml:space="preserve"> </w:t>
      </w:r>
      <w:r w:rsidRPr="0068420D">
        <w:rPr>
          <w:sz w:val="28"/>
          <w:szCs w:val="28"/>
        </w:rPr>
        <w:t xml:space="preserve">Определение отношения порядка следования: первый, последний, крайний, перед, после, за, следующий за, следом, между. </w:t>
      </w:r>
    </w:p>
    <w:p w14:paraId="04D65097" w14:textId="77777777" w:rsidR="00EA3A98" w:rsidRPr="0068420D" w:rsidRDefault="00EA3A98" w:rsidP="003A42B5">
      <w:pPr>
        <w:pStyle w:val="a9"/>
        <w:ind w:firstLine="709"/>
        <w:jc w:val="both"/>
        <w:rPr>
          <w:rFonts w:ascii="Times New Roman" w:hAnsi="Times New Roman"/>
          <w:b/>
          <w:i/>
          <w:sz w:val="28"/>
          <w:szCs w:val="28"/>
        </w:rPr>
      </w:pPr>
      <w:r w:rsidRPr="0068420D">
        <w:rPr>
          <w:rFonts w:ascii="Times New Roman" w:hAnsi="Times New Roman"/>
          <w:b/>
          <w:i/>
          <w:sz w:val="28"/>
          <w:szCs w:val="28"/>
        </w:rPr>
        <w:t>Временные представления.</w:t>
      </w:r>
    </w:p>
    <w:p w14:paraId="2CDE721F" w14:textId="77777777" w:rsidR="00EA3A98" w:rsidRPr="0068420D" w:rsidRDefault="00EA3A98" w:rsidP="003A42B5">
      <w:pPr>
        <w:tabs>
          <w:tab w:val="left" w:pos="720"/>
        </w:tabs>
        <w:spacing w:after="0" w:line="240" w:lineRule="auto"/>
        <w:ind w:firstLine="709"/>
        <w:jc w:val="both"/>
        <w:rPr>
          <w:rFonts w:ascii="Times New Roman" w:hAnsi="Times New Roman" w:cs="Times New Roman"/>
          <w:sz w:val="28"/>
          <w:szCs w:val="28"/>
        </w:rPr>
      </w:pPr>
      <w:r w:rsidRPr="0068420D">
        <w:rPr>
          <w:rFonts w:ascii="Times New Roman" w:hAnsi="Times New Roman" w:cs="Times New Roman"/>
          <w:sz w:val="28"/>
          <w:szCs w:val="28"/>
        </w:rPr>
        <w:t>Узнавание (различение) частей суток. Знание порядка следования частей суток. Знание смены дней: вчера, сегодня, завтра. Соотнесение деятельности с време</w:t>
      </w:r>
      <w:r w:rsidR="00A915CE" w:rsidRPr="0068420D">
        <w:rPr>
          <w:rFonts w:ascii="Times New Roman" w:hAnsi="Times New Roman" w:cs="Times New Roman"/>
          <w:sz w:val="28"/>
          <w:szCs w:val="28"/>
        </w:rPr>
        <w:t>нным промежутком:</w:t>
      </w:r>
      <w:r w:rsidRPr="0068420D">
        <w:rPr>
          <w:rFonts w:ascii="Times New Roman" w:hAnsi="Times New Roman" w:cs="Times New Roman"/>
          <w:sz w:val="28"/>
          <w:szCs w:val="28"/>
        </w:rPr>
        <w:t xml:space="preserve"> вчера, сегодня, завтра, на следующи</w:t>
      </w:r>
      <w:r w:rsidR="00A915CE" w:rsidRPr="0068420D">
        <w:rPr>
          <w:rFonts w:ascii="Times New Roman" w:hAnsi="Times New Roman" w:cs="Times New Roman"/>
          <w:sz w:val="28"/>
          <w:szCs w:val="28"/>
        </w:rPr>
        <w:t xml:space="preserve">й день, </w:t>
      </w:r>
      <w:r w:rsidRPr="0068420D">
        <w:rPr>
          <w:rFonts w:ascii="Times New Roman" w:hAnsi="Times New Roman" w:cs="Times New Roman"/>
          <w:sz w:val="28"/>
          <w:szCs w:val="28"/>
        </w:rPr>
        <w:t xml:space="preserve">давно, недавно. Сравнение людей по возрасту. </w:t>
      </w:r>
    </w:p>
    <w:p w14:paraId="4FC7DFBE" w14:textId="77777777" w:rsidR="00CB405B" w:rsidRDefault="00CB405B" w:rsidP="00CB405B">
      <w:pPr>
        <w:spacing w:after="0" w:line="240" w:lineRule="auto"/>
        <w:jc w:val="center"/>
        <w:rPr>
          <w:rFonts w:ascii="Times New Roman" w:eastAsia="Times New Roman" w:hAnsi="Times New Roman" w:cs="Times New Roman"/>
          <w:b/>
          <w:bCs/>
          <w:sz w:val="28"/>
          <w:szCs w:val="28"/>
        </w:rPr>
      </w:pPr>
    </w:p>
    <w:p w14:paraId="108F3F7D" w14:textId="1EA8E0E1" w:rsidR="00CB405B" w:rsidRPr="0068420D" w:rsidRDefault="00CB405B" w:rsidP="00CB405B">
      <w:pPr>
        <w:spacing w:after="0" w:line="240" w:lineRule="auto"/>
        <w:jc w:val="center"/>
        <w:rPr>
          <w:rFonts w:ascii="Times New Roman" w:eastAsia="Times New Roman" w:hAnsi="Times New Roman" w:cs="Times New Roman"/>
          <w:b/>
          <w:bCs/>
          <w:sz w:val="28"/>
          <w:szCs w:val="28"/>
        </w:rPr>
      </w:pPr>
      <w:r w:rsidRPr="0068420D">
        <w:rPr>
          <w:rFonts w:ascii="Times New Roman" w:eastAsia="Times New Roman" w:hAnsi="Times New Roman" w:cs="Times New Roman"/>
          <w:b/>
          <w:bCs/>
          <w:sz w:val="28"/>
          <w:szCs w:val="28"/>
        </w:rPr>
        <w:t>Учебно-методическое и материально-техническое обеспечение</w:t>
      </w:r>
    </w:p>
    <w:p w14:paraId="62835016"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Различные по форме, цвету наборы материала (в том числе природные).</w:t>
      </w:r>
    </w:p>
    <w:p w14:paraId="62A4463D"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Наборы предметов для занятий (типа «Нумикон», «Монтессори-материал» и др.).</w:t>
      </w:r>
    </w:p>
    <w:p w14:paraId="532781BA"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Пазлы из двух, трёх, четырёх частей.</w:t>
      </w:r>
    </w:p>
    <w:p w14:paraId="2DA8A82B"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Пазлы-вкладыши.</w:t>
      </w:r>
    </w:p>
    <w:p w14:paraId="3A484D2B"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Мозаика.</w:t>
      </w:r>
    </w:p>
    <w:p w14:paraId="02C53268"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Сухой бассейн.</w:t>
      </w:r>
    </w:p>
    <w:p w14:paraId="622B73B4"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Игрушки разных размеров.</w:t>
      </w:r>
    </w:p>
    <w:p w14:paraId="3802BBE0"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Шнуровки.</w:t>
      </w:r>
    </w:p>
    <w:p w14:paraId="5BEE580A"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Пирамидки разные по величине, высоте.</w:t>
      </w:r>
    </w:p>
    <w:p w14:paraId="61B46567"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Пиктограммы с изображением занятий, режимных моментов и других событий.</w:t>
      </w:r>
    </w:p>
    <w:p w14:paraId="60A2FE3A"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Карточки с изображением картинок (по формированию пространственных представлений).</w:t>
      </w:r>
    </w:p>
    <w:p w14:paraId="67FFE0CB"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Цветные карандаши.</w:t>
      </w:r>
    </w:p>
    <w:p w14:paraId="5E5FB0E6"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Бумага.</w:t>
      </w:r>
    </w:p>
    <w:p w14:paraId="181249A3"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Рабочие тетради с различными геометрическими фигурами для наклеивания и другой материал.</w:t>
      </w:r>
    </w:p>
    <w:p w14:paraId="109FC324"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Презентации по темам.</w:t>
      </w:r>
    </w:p>
    <w:p w14:paraId="5C0DF625" w14:textId="77777777" w:rsidR="00CB405B" w:rsidRPr="0068420D" w:rsidRDefault="00CB405B" w:rsidP="00CB405B">
      <w:pPr>
        <w:spacing w:after="0" w:line="240" w:lineRule="auto"/>
        <w:ind w:firstLine="567"/>
        <w:jc w:val="both"/>
        <w:rPr>
          <w:rFonts w:ascii="Times New Roman" w:eastAsia="Times New Roman" w:hAnsi="Times New Roman" w:cs="Times New Roman"/>
          <w:bCs/>
          <w:sz w:val="28"/>
          <w:szCs w:val="28"/>
        </w:rPr>
      </w:pPr>
      <w:r w:rsidRPr="0068420D">
        <w:rPr>
          <w:rFonts w:ascii="Times New Roman" w:eastAsia="Times New Roman" w:hAnsi="Times New Roman" w:cs="Times New Roman"/>
          <w:bCs/>
          <w:sz w:val="28"/>
          <w:szCs w:val="28"/>
        </w:rPr>
        <w:t>Обучающие компьютерные программы, способствующие формированию у детей доступных математических представлений.</w:t>
      </w:r>
    </w:p>
    <w:p w14:paraId="6CCCCAC1" w14:textId="77777777" w:rsidR="0011741B" w:rsidRPr="0068420D" w:rsidRDefault="0011741B" w:rsidP="003A42B5">
      <w:pPr>
        <w:tabs>
          <w:tab w:val="left" w:pos="720"/>
        </w:tabs>
        <w:spacing w:after="0" w:line="240" w:lineRule="auto"/>
        <w:ind w:firstLine="709"/>
        <w:jc w:val="both"/>
        <w:rPr>
          <w:rFonts w:ascii="Times New Roman" w:hAnsi="Times New Roman" w:cs="Times New Roman"/>
          <w:i/>
          <w:sz w:val="28"/>
          <w:szCs w:val="28"/>
        </w:rPr>
      </w:pPr>
    </w:p>
    <w:p w14:paraId="33210C1A" w14:textId="77777777" w:rsidR="00CB405B" w:rsidRDefault="00CB405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078B307F" w14:textId="72AEAAF2" w:rsidR="005A6C5D" w:rsidRPr="0068420D" w:rsidRDefault="000A0EF7" w:rsidP="00B443F2">
      <w:pPr>
        <w:jc w:val="center"/>
        <w:rPr>
          <w:rFonts w:ascii="Times New Roman" w:hAnsi="Times New Roman"/>
          <w:b/>
          <w:sz w:val="28"/>
          <w:szCs w:val="28"/>
        </w:rPr>
      </w:pPr>
      <w:r w:rsidRPr="0068420D">
        <w:rPr>
          <w:rFonts w:ascii="Times New Roman" w:eastAsia="Times New Roman" w:hAnsi="Times New Roman" w:cs="Times New Roman"/>
          <w:b/>
          <w:bCs/>
          <w:sz w:val="28"/>
          <w:szCs w:val="28"/>
        </w:rPr>
        <w:lastRenderedPageBreak/>
        <w:t xml:space="preserve">3. </w:t>
      </w:r>
      <w:r w:rsidR="003A42B5" w:rsidRPr="0068420D">
        <w:rPr>
          <w:rFonts w:ascii="Times New Roman" w:hAnsi="Times New Roman"/>
          <w:b/>
          <w:sz w:val="28"/>
          <w:szCs w:val="28"/>
        </w:rPr>
        <w:t>Календарно-тематический план</w:t>
      </w:r>
      <w:r w:rsidR="009810BB">
        <w:rPr>
          <w:rFonts w:ascii="Times New Roman" w:hAnsi="Times New Roman"/>
          <w:b/>
          <w:sz w:val="28"/>
          <w:szCs w:val="28"/>
        </w:rPr>
        <w:t xml:space="preserve"> </w:t>
      </w:r>
      <w:r w:rsidR="005A6C5D" w:rsidRPr="0068420D">
        <w:rPr>
          <w:rFonts w:ascii="Times New Roman" w:hAnsi="Times New Roman"/>
          <w:b/>
          <w:sz w:val="28"/>
          <w:szCs w:val="28"/>
        </w:rPr>
        <w:t>по предмету «Математические представления»</w:t>
      </w:r>
      <w:r w:rsidR="00CA010D">
        <w:rPr>
          <w:rFonts w:ascii="Times New Roman" w:hAnsi="Times New Roman"/>
          <w:b/>
          <w:sz w:val="28"/>
          <w:szCs w:val="28"/>
        </w:rPr>
        <w:t>, 3</w:t>
      </w:r>
      <w:r w:rsidR="009810BB">
        <w:rPr>
          <w:rFonts w:ascii="Times New Roman" w:hAnsi="Times New Roman"/>
          <w:b/>
          <w:sz w:val="28"/>
          <w:szCs w:val="28"/>
        </w:rPr>
        <w:t xml:space="preserve"> класс</w:t>
      </w:r>
    </w:p>
    <w:tbl>
      <w:tblPr>
        <w:tblStyle w:val="ac"/>
        <w:tblW w:w="9639" w:type="dxa"/>
        <w:tblInd w:w="392" w:type="dxa"/>
        <w:tblLook w:val="04A0" w:firstRow="1" w:lastRow="0" w:firstColumn="1" w:lastColumn="0" w:noHBand="0" w:noVBand="1"/>
      </w:tblPr>
      <w:tblGrid>
        <w:gridCol w:w="675"/>
        <w:gridCol w:w="6554"/>
        <w:gridCol w:w="1134"/>
        <w:gridCol w:w="1276"/>
      </w:tblGrid>
      <w:tr w:rsidR="00CA010D" w:rsidRPr="00A40B48" w14:paraId="20B55D3E"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0016DC" w14:textId="77777777" w:rsidR="00CA010D" w:rsidRPr="00371F98" w:rsidRDefault="00CA010D" w:rsidP="00C32C7C">
            <w:pPr>
              <w:snapToGrid w:val="0"/>
              <w:jc w:val="center"/>
              <w:rPr>
                <w:rFonts w:ascii="Times New Roman" w:hAnsi="Times New Roman" w:cs="Times New Roman"/>
                <w:sz w:val="28"/>
                <w:szCs w:val="28"/>
              </w:rPr>
            </w:pPr>
            <w:r w:rsidRPr="00371F98">
              <w:rPr>
                <w:rFonts w:ascii="Times New Roman" w:hAnsi="Times New Roman" w:cs="Times New Roman"/>
                <w:sz w:val="28"/>
                <w:szCs w:val="28"/>
              </w:rPr>
              <w:t>№ п/п</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79C45F" w14:textId="77777777" w:rsidR="00CA010D" w:rsidRPr="00371F98" w:rsidRDefault="00CA010D" w:rsidP="00C32C7C">
            <w:pPr>
              <w:snapToGrid w:val="0"/>
              <w:ind w:firstLine="34"/>
              <w:jc w:val="center"/>
              <w:rPr>
                <w:rFonts w:ascii="Times New Roman" w:hAnsi="Times New Roman" w:cs="Times New Roman"/>
                <w:sz w:val="28"/>
                <w:szCs w:val="28"/>
              </w:rPr>
            </w:pPr>
            <w:r w:rsidRPr="00371F98">
              <w:rPr>
                <w:rFonts w:ascii="Times New Roman" w:hAnsi="Times New Roman" w:cs="Times New Roman"/>
                <w:sz w:val="28"/>
                <w:szCs w:val="28"/>
              </w:rPr>
              <w:t>Наименование разделов и тем.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6F682D" w14:textId="77777777" w:rsidR="00CA010D" w:rsidRPr="00371F98" w:rsidRDefault="00CA010D" w:rsidP="00C32C7C">
            <w:pPr>
              <w:snapToGrid w:val="0"/>
              <w:ind w:firstLine="34"/>
              <w:jc w:val="center"/>
              <w:rPr>
                <w:rFonts w:ascii="Times New Roman" w:hAnsi="Times New Roman" w:cs="Times New Roman"/>
                <w:sz w:val="28"/>
                <w:szCs w:val="28"/>
              </w:rPr>
            </w:pPr>
            <w:r>
              <w:rPr>
                <w:rFonts w:ascii="Times New Roman" w:hAnsi="Times New Roman" w:cs="Times New Roman"/>
                <w:sz w:val="28"/>
                <w:szCs w:val="28"/>
              </w:rPr>
              <w:t>Кол-во часов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C3CF8" w14:textId="406A77E5" w:rsidR="00CA010D" w:rsidRPr="00371F98" w:rsidRDefault="00CA010D" w:rsidP="00C32C7C">
            <w:pPr>
              <w:snapToGrid w:val="0"/>
              <w:ind w:firstLine="34"/>
              <w:jc w:val="center"/>
              <w:rPr>
                <w:rFonts w:ascii="Times New Roman" w:hAnsi="Times New Roman" w:cs="Times New Roman"/>
                <w:sz w:val="28"/>
                <w:szCs w:val="28"/>
              </w:rPr>
            </w:pPr>
            <w:r>
              <w:rPr>
                <w:rFonts w:ascii="Times New Roman" w:hAnsi="Times New Roman" w:cs="Times New Roman"/>
                <w:sz w:val="28"/>
                <w:szCs w:val="28"/>
              </w:rPr>
              <w:t>дата</w:t>
            </w:r>
          </w:p>
        </w:tc>
      </w:tr>
      <w:tr w:rsidR="00CA010D" w:rsidRPr="0068420D" w14:paraId="0A241D18"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0AD868" w14:textId="77777777" w:rsidR="00CA010D" w:rsidRPr="00371F98" w:rsidRDefault="00CA010D" w:rsidP="00CB405B">
            <w:pPr>
              <w:jc w:val="center"/>
              <w:rPr>
                <w:rFonts w:ascii="Times New Roman" w:hAnsi="Times New Roman" w:cs="Times New Roman"/>
                <w:bCs/>
                <w:iCs/>
                <w:sz w:val="28"/>
                <w:szCs w:val="28"/>
              </w:rPr>
            </w:pPr>
            <w:r w:rsidRPr="00371F98">
              <w:rPr>
                <w:rFonts w:ascii="Times New Roman" w:hAnsi="Times New Roman" w:cs="Times New Roman"/>
                <w:bCs/>
                <w:iCs/>
                <w:sz w:val="28"/>
                <w:szCs w:val="28"/>
              </w:rPr>
              <w:t>1</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CED89" w14:textId="4F4B9EFF"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Большой. Сравнение предметов по размерам: большой, маленький, равные. Сравнение предметов: длинные, короче, равные.</w:t>
            </w:r>
            <w:r>
              <w:rPr>
                <w:rFonts w:ascii="Times New Roman" w:eastAsia="Times New Roman" w:hAnsi="Times New Roman" w:cs="Times New Roman"/>
                <w:color w:val="333333"/>
                <w:sz w:val="28"/>
                <w:szCs w:val="28"/>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1A638"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27927" w14:textId="435306C8"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5.09</w:t>
            </w:r>
          </w:p>
        </w:tc>
      </w:tr>
      <w:tr w:rsidR="00CA010D" w:rsidRPr="0068420D" w14:paraId="388021F8"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27C706" w14:textId="085A1ECC"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2</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AF267"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Понятия: глубже, мельче. Понятия: толще, тоньше, одинаковые. Сравнение предметов по массе (тяжелей, легче, такой же)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24AF9"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303C2" w14:textId="1C3EAB73" w:rsidR="00CA010D" w:rsidRPr="00371F98" w:rsidRDefault="00CA010D" w:rsidP="00CA010D">
            <w:pPr>
              <w:jc w:val="center"/>
              <w:rPr>
                <w:rFonts w:ascii="Times New Roman" w:hAnsi="Times New Roman" w:cs="Times New Roman"/>
                <w:bCs/>
                <w:iCs/>
                <w:sz w:val="28"/>
                <w:szCs w:val="28"/>
              </w:rPr>
            </w:pPr>
            <w:r>
              <w:rPr>
                <w:rFonts w:ascii="Times New Roman" w:hAnsi="Times New Roman" w:cs="Times New Roman"/>
                <w:bCs/>
                <w:iCs/>
                <w:sz w:val="28"/>
                <w:szCs w:val="28"/>
              </w:rPr>
              <w:t>12.09</w:t>
            </w:r>
          </w:p>
        </w:tc>
      </w:tr>
      <w:tr w:rsidR="00CA010D" w:rsidRPr="0068420D" w14:paraId="301E2796"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A404AE" w14:textId="77777777" w:rsidR="00CA010D" w:rsidRPr="00371F98" w:rsidRDefault="00CA010D" w:rsidP="00C32C7C">
            <w:pPr>
              <w:jc w:val="center"/>
              <w:rPr>
                <w:rFonts w:ascii="Times New Roman" w:hAnsi="Times New Roman" w:cs="Times New Roman"/>
                <w:bCs/>
                <w:iCs/>
                <w:sz w:val="28"/>
                <w:szCs w:val="28"/>
              </w:rPr>
            </w:pP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45C07" w14:textId="77777777" w:rsidR="00CA010D" w:rsidRPr="00371F98" w:rsidRDefault="00CA010D" w:rsidP="00C32C7C">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b/>
                <w:bCs/>
                <w:color w:val="333333"/>
                <w:sz w:val="28"/>
                <w:szCs w:val="28"/>
              </w:rPr>
              <w:t>Количественные представления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B6A10" w14:textId="77777777" w:rsidR="00CA010D" w:rsidRPr="00371F98" w:rsidRDefault="00CA010D" w:rsidP="00C32C7C">
            <w:pPr>
              <w:jc w:val="center"/>
              <w:rPr>
                <w:rFonts w:ascii="Times New Roman" w:eastAsia="Times New Roman" w:hAnsi="Times New Roman" w:cs="Times New Roman"/>
                <w:color w:val="333333"/>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0A27B" w14:textId="77777777" w:rsidR="00CA010D" w:rsidRPr="00371F98" w:rsidRDefault="00CA010D" w:rsidP="00C32C7C">
            <w:pPr>
              <w:jc w:val="center"/>
              <w:rPr>
                <w:rFonts w:ascii="Times New Roman" w:hAnsi="Times New Roman" w:cs="Times New Roman"/>
                <w:bCs/>
                <w:iCs/>
                <w:sz w:val="28"/>
                <w:szCs w:val="28"/>
              </w:rPr>
            </w:pPr>
          </w:p>
        </w:tc>
      </w:tr>
      <w:tr w:rsidR="00CA010D" w:rsidRPr="0068420D" w14:paraId="49A007DB"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E17F7C" w14:textId="621487BA"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3</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4714A"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Понятие много, один. Сравнение групп предметов (много, немного, мало)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B1B65"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6C0AA" w14:textId="1F193D2C"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19.09</w:t>
            </w:r>
          </w:p>
        </w:tc>
      </w:tr>
      <w:tr w:rsidR="00CA010D" w:rsidRPr="0068420D" w14:paraId="2BBFDD9F"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5A343A" w14:textId="6A571D16"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4</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25C79"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Упражнения на выделение количества (много, мало, пусто, один)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29221"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CE5B7" w14:textId="77777777"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17.09</w:t>
            </w:r>
          </w:p>
        </w:tc>
      </w:tr>
      <w:tr w:rsidR="00CA010D" w:rsidRPr="0068420D" w14:paraId="5380C8D6"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AB940D" w14:textId="77777777" w:rsidR="00CA010D" w:rsidRPr="00371F98" w:rsidRDefault="00CA010D" w:rsidP="00CB405B">
            <w:pPr>
              <w:jc w:val="center"/>
              <w:rPr>
                <w:rFonts w:ascii="Times New Roman" w:hAnsi="Times New Roman" w:cs="Times New Roman"/>
                <w:bCs/>
                <w:iCs/>
                <w:sz w:val="28"/>
                <w:szCs w:val="28"/>
              </w:rPr>
            </w:pP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BBE58" w14:textId="77777777" w:rsidR="00CA010D" w:rsidRPr="00371F98" w:rsidRDefault="00CA010D" w:rsidP="00CB405B">
            <w:pPr>
              <w:rPr>
                <w:rFonts w:ascii="Times New Roman" w:eastAsia="Times New Roman" w:hAnsi="Times New Roman" w:cs="Times New Roman"/>
                <w:b/>
                <w:color w:val="333333"/>
                <w:sz w:val="28"/>
                <w:szCs w:val="28"/>
              </w:rPr>
            </w:pPr>
            <w:r w:rsidRPr="00371F98">
              <w:rPr>
                <w:rFonts w:ascii="Times New Roman" w:eastAsia="Times New Roman" w:hAnsi="Times New Roman" w:cs="Times New Roman"/>
                <w:b/>
                <w:color w:val="333333"/>
                <w:sz w:val="28"/>
                <w:szCs w:val="28"/>
              </w:rPr>
              <w:t>Пространственные представления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2071F" w14:textId="77777777" w:rsidR="00CA010D" w:rsidRPr="00371F98" w:rsidRDefault="00CA010D" w:rsidP="00CB405B">
            <w:pPr>
              <w:jc w:val="center"/>
              <w:rPr>
                <w:rFonts w:ascii="Times New Roman" w:eastAsia="Times New Roman" w:hAnsi="Times New Roman" w:cs="Times New Roman"/>
                <w:color w:val="333333"/>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7D8DF" w14:textId="77777777" w:rsidR="00CA010D" w:rsidRPr="00371F98" w:rsidRDefault="00CA010D" w:rsidP="00CB405B">
            <w:pPr>
              <w:jc w:val="center"/>
              <w:rPr>
                <w:rFonts w:ascii="Times New Roman" w:hAnsi="Times New Roman" w:cs="Times New Roman"/>
                <w:bCs/>
                <w:iCs/>
                <w:sz w:val="28"/>
                <w:szCs w:val="28"/>
              </w:rPr>
            </w:pPr>
          </w:p>
        </w:tc>
      </w:tr>
      <w:tr w:rsidR="00CA010D" w:rsidRPr="0068420D" w14:paraId="7A8134B3"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51E75D" w14:textId="2CC16AF7"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5</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5C782"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Понятия справа, слева. Пространственные понятия: рядом, около, там, здесь.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38F47"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C9AD2" w14:textId="71F0639F"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26.09</w:t>
            </w:r>
          </w:p>
        </w:tc>
      </w:tr>
      <w:tr w:rsidR="00CA010D" w:rsidRPr="0068420D" w14:paraId="256B9AB1"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CFB61B" w14:textId="63D6A7A1"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6</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A060C"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Положение предметов в пространстве (на, в, внутри, за, перед, над под).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6C4D7"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A34B6" w14:textId="37B3FA57"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3.10</w:t>
            </w:r>
          </w:p>
        </w:tc>
      </w:tr>
      <w:tr w:rsidR="00CA010D" w:rsidRPr="0068420D" w14:paraId="394F998E"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1A4867" w14:textId="6D133B2E"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7</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85191"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Положение предметов в пространстве (напротив, между, в центре, дальше, ближе, рядом, крайний, первый, последний)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DD95A"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83BF1" w14:textId="6E85B7A9"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10.10</w:t>
            </w:r>
          </w:p>
        </w:tc>
      </w:tr>
      <w:tr w:rsidR="00CA010D" w:rsidRPr="0068420D" w14:paraId="6167DCD9"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388D6C" w14:textId="57B6E17C"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8</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64F7C"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Различение круглых геометрических тел. Рисование геометрической фигуры - круг. Соотнесение круга с шаром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42D6C"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F7F39" w14:textId="753B26A1"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17.10</w:t>
            </w:r>
          </w:p>
        </w:tc>
      </w:tr>
      <w:tr w:rsidR="00CA010D" w:rsidRPr="0068420D" w14:paraId="53AB3C70"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05EC0" w14:textId="63452241"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9</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FD780"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Работа с геометрической фигурой – квадрат. Рисование квадрата по трафарету, по клетке.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B049D"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D074D" w14:textId="09FAE421" w:rsidR="00CA010D" w:rsidRPr="00371F98" w:rsidRDefault="00ED1A49" w:rsidP="00C52291">
            <w:pPr>
              <w:jc w:val="center"/>
              <w:rPr>
                <w:rFonts w:ascii="Times New Roman" w:hAnsi="Times New Roman" w:cs="Times New Roman"/>
                <w:bCs/>
                <w:iCs/>
                <w:sz w:val="28"/>
                <w:szCs w:val="28"/>
              </w:rPr>
            </w:pPr>
            <w:r>
              <w:rPr>
                <w:rFonts w:ascii="Times New Roman" w:hAnsi="Times New Roman" w:cs="Times New Roman"/>
                <w:bCs/>
                <w:iCs/>
                <w:sz w:val="28"/>
                <w:szCs w:val="28"/>
              </w:rPr>
              <w:t>24.10</w:t>
            </w:r>
          </w:p>
        </w:tc>
      </w:tr>
      <w:tr w:rsidR="00CA010D" w:rsidRPr="0068420D" w14:paraId="7291E2FE"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3A68E8" w14:textId="27DF2CA4"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10</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76C6A"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Геометрическая фигура – четырехугольник. Рисование треугольника.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6FA24" w14:textId="77777777" w:rsidR="00CA010D" w:rsidRPr="00371F98" w:rsidRDefault="00CA010D" w:rsidP="00CB405B">
            <w:pPr>
              <w:jc w:val="center"/>
              <w:rPr>
                <w:rFonts w:ascii="Times New Roman" w:hAnsi="Times New Roman" w:cs="Times New Roman"/>
                <w:bCs/>
                <w:iCs/>
                <w:sz w:val="28"/>
                <w:szCs w:val="28"/>
              </w:rPr>
            </w:pPr>
            <w:r w:rsidRPr="00371F98">
              <w:rPr>
                <w:rFonts w:ascii="Times New Roman" w:hAnsi="Times New Roman" w:cs="Times New Roman"/>
                <w:bCs/>
                <w:iCs/>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73CE7" w14:textId="623D37D9" w:rsidR="00CA010D" w:rsidRPr="00371F98" w:rsidRDefault="00C52291" w:rsidP="00C52291">
            <w:pPr>
              <w:jc w:val="center"/>
              <w:rPr>
                <w:rFonts w:ascii="Times New Roman" w:hAnsi="Times New Roman" w:cs="Times New Roman"/>
                <w:bCs/>
                <w:iCs/>
                <w:sz w:val="28"/>
                <w:szCs w:val="28"/>
              </w:rPr>
            </w:pPr>
            <w:r>
              <w:rPr>
                <w:rFonts w:ascii="Times New Roman" w:hAnsi="Times New Roman" w:cs="Times New Roman"/>
                <w:bCs/>
                <w:iCs/>
                <w:sz w:val="28"/>
                <w:szCs w:val="28"/>
              </w:rPr>
              <w:t>14</w:t>
            </w:r>
            <w:r w:rsidR="00CA010D">
              <w:rPr>
                <w:rFonts w:ascii="Times New Roman" w:hAnsi="Times New Roman" w:cs="Times New Roman"/>
                <w:bCs/>
                <w:iCs/>
                <w:sz w:val="28"/>
                <w:szCs w:val="28"/>
              </w:rPr>
              <w:t>.1</w:t>
            </w:r>
            <w:r>
              <w:rPr>
                <w:rFonts w:ascii="Times New Roman" w:hAnsi="Times New Roman" w:cs="Times New Roman"/>
                <w:bCs/>
                <w:iCs/>
                <w:sz w:val="28"/>
                <w:szCs w:val="28"/>
              </w:rPr>
              <w:t>1</w:t>
            </w:r>
          </w:p>
        </w:tc>
      </w:tr>
      <w:tr w:rsidR="00CA010D" w:rsidRPr="0068420D" w14:paraId="4CA512C8"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BE218F" w14:textId="77777777" w:rsidR="00CA010D" w:rsidRPr="00371F98" w:rsidRDefault="00CA010D" w:rsidP="00C32C7C">
            <w:pPr>
              <w:jc w:val="center"/>
              <w:rPr>
                <w:rFonts w:ascii="Times New Roman" w:hAnsi="Times New Roman" w:cs="Times New Roman"/>
                <w:bCs/>
                <w:iCs/>
                <w:sz w:val="28"/>
                <w:szCs w:val="28"/>
              </w:rPr>
            </w:pP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4B62" w14:textId="77777777" w:rsidR="00CA010D" w:rsidRPr="00371F98" w:rsidRDefault="00CA010D" w:rsidP="00C32C7C">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b/>
                <w:color w:val="333333"/>
                <w:sz w:val="28"/>
                <w:szCs w:val="28"/>
              </w:rPr>
              <w:t>Временные представления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ABFAC" w14:textId="77777777" w:rsidR="00CA010D" w:rsidRPr="00371F98" w:rsidRDefault="00CA010D" w:rsidP="00C32C7C">
            <w:pPr>
              <w:jc w:val="center"/>
              <w:rPr>
                <w:rFonts w:ascii="Times New Roman" w:eastAsia="Times New Roman" w:hAnsi="Times New Roman" w:cs="Times New Roman"/>
                <w:color w:val="333333"/>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817DC" w14:textId="77777777" w:rsidR="00CA010D" w:rsidRPr="00371F98" w:rsidRDefault="00CA010D" w:rsidP="00C32C7C">
            <w:pPr>
              <w:jc w:val="center"/>
              <w:rPr>
                <w:rFonts w:ascii="Times New Roman" w:hAnsi="Times New Roman" w:cs="Times New Roman"/>
                <w:bCs/>
                <w:iCs/>
                <w:sz w:val="28"/>
                <w:szCs w:val="28"/>
              </w:rPr>
            </w:pPr>
          </w:p>
        </w:tc>
      </w:tr>
      <w:tr w:rsidR="00CA010D" w:rsidRPr="0068420D" w14:paraId="68DEBE23"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8F4787" w14:textId="6732323D" w:rsidR="00CA010D" w:rsidRPr="00371F98" w:rsidRDefault="00CA010D" w:rsidP="005C6032">
            <w:pPr>
              <w:jc w:val="center"/>
              <w:rPr>
                <w:rFonts w:ascii="Times New Roman" w:hAnsi="Times New Roman" w:cs="Times New Roman"/>
                <w:bCs/>
                <w:iCs/>
                <w:sz w:val="28"/>
                <w:szCs w:val="28"/>
              </w:rPr>
            </w:pPr>
            <w:r w:rsidRPr="00371F98">
              <w:rPr>
                <w:rFonts w:ascii="Times New Roman" w:hAnsi="Times New Roman" w:cs="Times New Roman"/>
                <w:bCs/>
                <w:iCs/>
                <w:sz w:val="28"/>
                <w:szCs w:val="28"/>
              </w:rPr>
              <w:t>1</w:t>
            </w:r>
            <w:r>
              <w:rPr>
                <w:rFonts w:ascii="Times New Roman" w:hAnsi="Times New Roman" w:cs="Times New Roman"/>
                <w:bCs/>
                <w:iCs/>
                <w:sz w:val="28"/>
                <w:szCs w:val="28"/>
              </w:rPr>
              <w:t>1</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7BBEA"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Утро, день, вечер, ночь сутки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0F0DA" w14:textId="77777777" w:rsidR="00CA010D" w:rsidRPr="00371F98" w:rsidRDefault="00CA010D" w:rsidP="00CB405B">
            <w:pPr>
              <w:jc w:val="center"/>
              <w:rPr>
                <w:rFonts w:ascii="Times New Roman" w:hAnsi="Times New Roman" w:cs="Times New Roman"/>
                <w:bCs/>
                <w:iCs/>
                <w:sz w:val="28"/>
                <w:szCs w:val="28"/>
              </w:rPr>
            </w:pPr>
            <w:r w:rsidRPr="00371F98">
              <w:rPr>
                <w:rFonts w:ascii="Times New Roman" w:hAnsi="Times New Roman" w:cs="Times New Roman"/>
                <w:bCs/>
                <w:iCs/>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4A3CE" w14:textId="1F663B98" w:rsidR="00CA010D" w:rsidRPr="00371F98" w:rsidRDefault="00CA010D" w:rsidP="00C52291">
            <w:pPr>
              <w:jc w:val="center"/>
              <w:rPr>
                <w:rFonts w:ascii="Times New Roman" w:hAnsi="Times New Roman" w:cs="Times New Roman"/>
                <w:bCs/>
                <w:iCs/>
                <w:sz w:val="28"/>
                <w:szCs w:val="28"/>
              </w:rPr>
            </w:pPr>
            <w:r>
              <w:rPr>
                <w:rFonts w:ascii="Times New Roman" w:hAnsi="Times New Roman" w:cs="Times New Roman"/>
                <w:bCs/>
                <w:iCs/>
                <w:sz w:val="28"/>
                <w:szCs w:val="28"/>
              </w:rPr>
              <w:t>2</w:t>
            </w:r>
            <w:r w:rsidR="00C52291">
              <w:rPr>
                <w:rFonts w:ascii="Times New Roman" w:hAnsi="Times New Roman" w:cs="Times New Roman"/>
                <w:bCs/>
                <w:iCs/>
                <w:sz w:val="28"/>
                <w:szCs w:val="28"/>
              </w:rPr>
              <w:t>1</w:t>
            </w:r>
            <w:r>
              <w:rPr>
                <w:rFonts w:ascii="Times New Roman" w:hAnsi="Times New Roman" w:cs="Times New Roman"/>
                <w:bCs/>
                <w:iCs/>
                <w:sz w:val="28"/>
                <w:szCs w:val="28"/>
              </w:rPr>
              <w:t>.1</w:t>
            </w:r>
            <w:r w:rsidR="00C52291">
              <w:rPr>
                <w:rFonts w:ascii="Times New Roman" w:hAnsi="Times New Roman" w:cs="Times New Roman"/>
                <w:bCs/>
                <w:iCs/>
                <w:sz w:val="28"/>
                <w:szCs w:val="28"/>
              </w:rPr>
              <w:t>1</w:t>
            </w:r>
          </w:p>
        </w:tc>
      </w:tr>
      <w:tr w:rsidR="00CA010D" w:rsidRPr="0068420D" w14:paraId="6E2F1F1D"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313B2D" w14:textId="19A11335" w:rsidR="00CA010D" w:rsidRPr="00371F98" w:rsidRDefault="00CA010D" w:rsidP="005C6032">
            <w:pPr>
              <w:jc w:val="center"/>
              <w:rPr>
                <w:rFonts w:ascii="Times New Roman" w:hAnsi="Times New Roman" w:cs="Times New Roman"/>
                <w:bCs/>
                <w:iCs/>
                <w:sz w:val="28"/>
                <w:szCs w:val="28"/>
              </w:rPr>
            </w:pPr>
            <w:r w:rsidRPr="00371F98">
              <w:rPr>
                <w:rFonts w:ascii="Times New Roman" w:hAnsi="Times New Roman" w:cs="Times New Roman"/>
                <w:bCs/>
                <w:iCs/>
                <w:sz w:val="28"/>
                <w:szCs w:val="28"/>
              </w:rPr>
              <w:t>1</w:t>
            </w:r>
            <w:r>
              <w:rPr>
                <w:rFonts w:ascii="Times New Roman" w:hAnsi="Times New Roman" w:cs="Times New Roman"/>
                <w:bCs/>
                <w:iCs/>
                <w:sz w:val="28"/>
                <w:szCs w:val="28"/>
              </w:rPr>
              <w:t>2</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80DDB"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Сегодня, завтра, вчера, на следующий день.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86299" w14:textId="77777777" w:rsidR="00CA010D" w:rsidRPr="00371F98" w:rsidRDefault="00CA010D" w:rsidP="00CB405B">
            <w:pPr>
              <w:jc w:val="center"/>
              <w:rPr>
                <w:rFonts w:ascii="Times New Roman" w:hAnsi="Times New Roman" w:cs="Times New Roman"/>
                <w:bCs/>
                <w:iCs/>
                <w:sz w:val="28"/>
                <w:szCs w:val="28"/>
              </w:rPr>
            </w:pPr>
            <w:r w:rsidRPr="00371F98">
              <w:rPr>
                <w:rFonts w:ascii="Times New Roman" w:hAnsi="Times New Roman" w:cs="Times New Roman"/>
                <w:bCs/>
                <w:iCs/>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B71D4" w14:textId="4254FC85" w:rsidR="00CA010D" w:rsidRPr="00371F98" w:rsidRDefault="00CA010D" w:rsidP="00C52291">
            <w:pPr>
              <w:jc w:val="center"/>
              <w:rPr>
                <w:rFonts w:ascii="Times New Roman" w:hAnsi="Times New Roman" w:cs="Times New Roman"/>
                <w:bCs/>
                <w:iCs/>
                <w:sz w:val="28"/>
                <w:szCs w:val="28"/>
              </w:rPr>
            </w:pPr>
            <w:r>
              <w:rPr>
                <w:rFonts w:ascii="Times New Roman" w:hAnsi="Times New Roman" w:cs="Times New Roman"/>
                <w:bCs/>
                <w:iCs/>
                <w:sz w:val="28"/>
                <w:szCs w:val="28"/>
              </w:rPr>
              <w:t>2</w:t>
            </w:r>
            <w:r w:rsidR="00C52291">
              <w:rPr>
                <w:rFonts w:ascii="Times New Roman" w:hAnsi="Times New Roman" w:cs="Times New Roman"/>
                <w:bCs/>
                <w:iCs/>
                <w:sz w:val="28"/>
                <w:szCs w:val="28"/>
              </w:rPr>
              <w:t>8</w:t>
            </w:r>
            <w:r>
              <w:rPr>
                <w:rFonts w:ascii="Times New Roman" w:hAnsi="Times New Roman" w:cs="Times New Roman"/>
                <w:bCs/>
                <w:iCs/>
                <w:sz w:val="28"/>
                <w:szCs w:val="28"/>
              </w:rPr>
              <w:t>.1</w:t>
            </w:r>
            <w:r w:rsidR="00C52291">
              <w:rPr>
                <w:rFonts w:ascii="Times New Roman" w:hAnsi="Times New Roman" w:cs="Times New Roman"/>
                <w:bCs/>
                <w:iCs/>
                <w:sz w:val="28"/>
                <w:szCs w:val="28"/>
              </w:rPr>
              <w:t>1</w:t>
            </w:r>
          </w:p>
        </w:tc>
      </w:tr>
      <w:tr w:rsidR="00CA010D" w:rsidRPr="0068420D" w14:paraId="2F0755D5"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9469DB" w14:textId="77777777" w:rsidR="00CA010D" w:rsidRPr="00371F98" w:rsidRDefault="00CA010D" w:rsidP="00C32C7C">
            <w:pPr>
              <w:jc w:val="center"/>
              <w:rPr>
                <w:rFonts w:ascii="Times New Roman" w:hAnsi="Times New Roman" w:cs="Times New Roman"/>
                <w:bCs/>
                <w:iCs/>
                <w:sz w:val="28"/>
                <w:szCs w:val="28"/>
              </w:rPr>
            </w:pP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DE741" w14:textId="77777777" w:rsidR="00CA010D" w:rsidRPr="00371F98" w:rsidRDefault="00CA010D" w:rsidP="00C32C7C">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b/>
                <w:color w:val="333333"/>
                <w:sz w:val="28"/>
                <w:szCs w:val="28"/>
              </w:rPr>
              <w:t>Количественные представления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D6348" w14:textId="77777777" w:rsidR="00CA010D" w:rsidRPr="00371F98" w:rsidRDefault="00CA010D" w:rsidP="00C32C7C">
            <w:pPr>
              <w:jc w:val="center"/>
              <w:rPr>
                <w:rFonts w:ascii="Times New Roman" w:hAnsi="Times New Roman" w:cs="Times New Roman"/>
                <w:bCs/>
                <w:iCs/>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6A39E" w14:textId="77777777" w:rsidR="00CA010D" w:rsidRPr="00371F98" w:rsidRDefault="00CA010D" w:rsidP="00C32C7C">
            <w:pPr>
              <w:jc w:val="center"/>
              <w:rPr>
                <w:rFonts w:ascii="Times New Roman" w:hAnsi="Times New Roman" w:cs="Times New Roman"/>
                <w:bCs/>
                <w:iCs/>
                <w:sz w:val="28"/>
                <w:szCs w:val="28"/>
              </w:rPr>
            </w:pPr>
          </w:p>
        </w:tc>
      </w:tr>
      <w:tr w:rsidR="00CA010D" w:rsidRPr="0068420D" w14:paraId="3AEE98AC"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749176" w14:textId="0AA5CC73" w:rsidR="00CA010D" w:rsidRPr="00371F98" w:rsidRDefault="00CA010D" w:rsidP="005C6032">
            <w:pPr>
              <w:jc w:val="center"/>
              <w:rPr>
                <w:rFonts w:ascii="Times New Roman" w:hAnsi="Times New Roman" w:cs="Times New Roman"/>
                <w:bCs/>
                <w:iCs/>
                <w:sz w:val="28"/>
                <w:szCs w:val="28"/>
              </w:rPr>
            </w:pPr>
            <w:r>
              <w:rPr>
                <w:rFonts w:ascii="Times New Roman" w:hAnsi="Times New Roman" w:cs="Times New Roman"/>
                <w:bCs/>
                <w:iCs/>
                <w:sz w:val="28"/>
                <w:szCs w:val="28"/>
              </w:rPr>
              <w:t>13</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D47D6"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Работа с числовым рядом от 1 до 5. Счёт в прямом и обратном порядке. Состав чисел.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9D321" w14:textId="77777777" w:rsidR="00CA010D" w:rsidRPr="00371F98" w:rsidRDefault="00CA010D" w:rsidP="00CB405B">
            <w:pPr>
              <w:jc w:val="center"/>
              <w:rPr>
                <w:rFonts w:ascii="Times New Roman" w:hAnsi="Times New Roman" w:cs="Times New Roman"/>
                <w:bCs/>
                <w:iCs/>
                <w:sz w:val="28"/>
                <w:szCs w:val="28"/>
              </w:rPr>
            </w:pPr>
            <w:r w:rsidRPr="00371F98">
              <w:rPr>
                <w:rFonts w:ascii="Times New Roman" w:hAnsi="Times New Roman" w:cs="Times New Roman"/>
                <w:bCs/>
                <w:iCs/>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57286" w14:textId="4F955AB4" w:rsidR="00CA010D" w:rsidRPr="00371F98" w:rsidRDefault="00C52291" w:rsidP="00C52291">
            <w:pPr>
              <w:jc w:val="center"/>
              <w:rPr>
                <w:rFonts w:ascii="Times New Roman" w:hAnsi="Times New Roman" w:cs="Times New Roman"/>
                <w:bCs/>
                <w:iCs/>
                <w:sz w:val="28"/>
                <w:szCs w:val="28"/>
              </w:rPr>
            </w:pPr>
            <w:r>
              <w:rPr>
                <w:rFonts w:ascii="Times New Roman" w:hAnsi="Times New Roman" w:cs="Times New Roman"/>
                <w:bCs/>
                <w:iCs/>
                <w:sz w:val="28"/>
                <w:szCs w:val="28"/>
              </w:rPr>
              <w:t>5</w:t>
            </w:r>
            <w:r w:rsidR="00CA010D">
              <w:rPr>
                <w:rFonts w:ascii="Times New Roman" w:hAnsi="Times New Roman" w:cs="Times New Roman"/>
                <w:bCs/>
                <w:iCs/>
                <w:sz w:val="28"/>
                <w:szCs w:val="28"/>
              </w:rPr>
              <w:t>.1</w:t>
            </w:r>
            <w:r>
              <w:rPr>
                <w:rFonts w:ascii="Times New Roman" w:hAnsi="Times New Roman" w:cs="Times New Roman"/>
                <w:bCs/>
                <w:iCs/>
                <w:sz w:val="28"/>
                <w:szCs w:val="28"/>
              </w:rPr>
              <w:t>2</w:t>
            </w:r>
          </w:p>
        </w:tc>
      </w:tr>
      <w:tr w:rsidR="00CA010D" w:rsidRPr="0068420D" w14:paraId="378B075D"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63D014" w14:textId="3D62F97A" w:rsidR="00CA010D" w:rsidRPr="00371F98" w:rsidRDefault="00CA010D" w:rsidP="005C6032">
            <w:pPr>
              <w:jc w:val="center"/>
              <w:rPr>
                <w:rFonts w:ascii="Times New Roman" w:hAnsi="Times New Roman" w:cs="Times New Roman"/>
                <w:bCs/>
                <w:iCs/>
                <w:sz w:val="28"/>
                <w:szCs w:val="28"/>
              </w:rPr>
            </w:pPr>
            <w:r>
              <w:rPr>
                <w:rFonts w:ascii="Times New Roman" w:hAnsi="Times New Roman" w:cs="Times New Roman"/>
                <w:bCs/>
                <w:iCs/>
                <w:sz w:val="28"/>
                <w:szCs w:val="28"/>
              </w:rPr>
              <w:t>14</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2880E"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Работа с числовым рядом от 1 до 5. Счёт в прямом и обратном порядке. Состав чисел.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A2D11" w14:textId="77777777" w:rsidR="00CA010D" w:rsidRPr="00371F98" w:rsidRDefault="00CA010D" w:rsidP="00CB405B">
            <w:pPr>
              <w:jc w:val="center"/>
              <w:rPr>
                <w:rFonts w:ascii="Times New Roman" w:hAnsi="Times New Roman" w:cs="Times New Roman"/>
                <w:bCs/>
                <w:iCs/>
                <w:sz w:val="28"/>
                <w:szCs w:val="28"/>
              </w:rPr>
            </w:pPr>
            <w:r w:rsidRPr="00371F98">
              <w:rPr>
                <w:rFonts w:ascii="Times New Roman" w:hAnsi="Times New Roman" w:cs="Times New Roman"/>
                <w:bCs/>
                <w:iCs/>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FD6EB" w14:textId="48BFECA8"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12.12</w:t>
            </w:r>
          </w:p>
        </w:tc>
      </w:tr>
      <w:tr w:rsidR="00CA010D" w:rsidRPr="0068420D" w14:paraId="73D2D9BA"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569003" w14:textId="239F9BD5"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15</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F6AE1"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Монеты: 1 рубль, 2 рубля, 5 рублей.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3FE85" w14:textId="77777777" w:rsidR="00CA010D" w:rsidRPr="00371F98" w:rsidRDefault="00CA010D" w:rsidP="00CB405B">
            <w:pPr>
              <w:jc w:val="center"/>
              <w:rPr>
                <w:rFonts w:ascii="Times New Roman" w:hAnsi="Times New Roman" w:cs="Times New Roman"/>
                <w:bCs/>
                <w:iCs/>
                <w:sz w:val="28"/>
                <w:szCs w:val="28"/>
              </w:rPr>
            </w:pPr>
            <w:r w:rsidRPr="00371F98">
              <w:rPr>
                <w:rFonts w:ascii="Times New Roman" w:hAnsi="Times New Roman" w:cs="Times New Roman"/>
                <w:bCs/>
                <w:iCs/>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82AC7" w14:textId="7FC082D6"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19.12</w:t>
            </w:r>
          </w:p>
        </w:tc>
      </w:tr>
      <w:tr w:rsidR="00CA010D" w:rsidRPr="0068420D" w14:paraId="66990B3F"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F7A483" w14:textId="10345297"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16</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F1DD2"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Простые арифметические задачи на сложение</w:t>
            </w:r>
            <w:r w:rsidRPr="00371F98">
              <w:rPr>
                <w:rFonts w:ascii="Times New Roman" w:eastAsia="Times New Roman" w:hAnsi="Times New Roman" w:cs="Times New Roman"/>
                <w:color w:val="333333"/>
                <w:sz w:val="28"/>
                <w:szCs w:val="28"/>
              </w:rPr>
              <w:t xml:space="preserve"> в пределах пяти. Запись решения задачи в тетради.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7A7E2" w14:textId="77777777" w:rsidR="00CA010D" w:rsidRPr="00371F98" w:rsidRDefault="00CA010D" w:rsidP="00CB405B">
            <w:pPr>
              <w:jc w:val="center"/>
              <w:rPr>
                <w:rFonts w:ascii="Times New Roman" w:hAnsi="Times New Roman" w:cs="Times New Roman"/>
                <w:bCs/>
                <w:iCs/>
                <w:sz w:val="28"/>
                <w:szCs w:val="28"/>
              </w:rPr>
            </w:pPr>
            <w:r w:rsidRPr="00371F98">
              <w:rPr>
                <w:rFonts w:ascii="Times New Roman" w:hAnsi="Times New Roman" w:cs="Times New Roman"/>
                <w:bCs/>
                <w:iCs/>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02B1F" w14:textId="17B4CEF9"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26</w:t>
            </w:r>
            <w:r w:rsidR="00CA010D">
              <w:rPr>
                <w:rFonts w:ascii="Times New Roman" w:hAnsi="Times New Roman" w:cs="Times New Roman"/>
                <w:bCs/>
                <w:iCs/>
                <w:sz w:val="28"/>
                <w:szCs w:val="28"/>
              </w:rPr>
              <w:t>.12</w:t>
            </w:r>
          </w:p>
        </w:tc>
      </w:tr>
      <w:tr w:rsidR="00CA010D" w:rsidRPr="0068420D" w14:paraId="4A5AA689"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514AA1" w14:textId="3F4FDA2B"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17</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8B4B2"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Простые арифметические задачи на сложение</w:t>
            </w:r>
            <w:r w:rsidRPr="00371F98">
              <w:rPr>
                <w:rFonts w:ascii="Times New Roman" w:eastAsia="Times New Roman" w:hAnsi="Times New Roman" w:cs="Times New Roman"/>
                <w:color w:val="333333"/>
                <w:sz w:val="28"/>
                <w:szCs w:val="28"/>
              </w:rPr>
              <w:t xml:space="preserve"> в пределах пяти. Запись решения задачи в тетради.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8B89A"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EBEAA" w14:textId="2960534C" w:rsidR="00CA010D" w:rsidRPr="00371F98" w:rsidRDefault="00C52291" w:rsidP="00C52291">
            <w:pPr>
              <w:jc w:val="center"/>
              <w:rPr>
                <w:rFonts w:ascii="Times New Roman" w:hAnsi="Times New Roman" w:cs="Times New Roman"/>
                <w:bCs/>
                <w:iCs/>
                <w:sz w:val="28"/>
                <w:szCs w:val="28"/>
              </w:rPr>
            </w:pPr>
            <w:r>
              <w:rPr>
                <w:rFonts w:ascii="Times New Roman" w:hAnsi="Times New Roman" w:cs="Times New Roman"/>
                <w:bCs/>
                <w:iCs/>
                <w:sz w:val="28"/>
                <w:szCs w:val="28"/>
              </w:rPr>
              <w:t>9</w:t>
            </w:r>
            <w:r w:rsidR="00CA010D">
              <w:rPr>
                <w:rFonts w:ascii="Times New Roman" w:hAnsi="Times New Roman" w:cs="Times New Roman"/>
                <w:bCs/>
                <w:iCs/>
                <w:sz w:val="28"/>
                <w:szCs w:val="28"/>
              </w:rPr>
              <w:t>.</w:t>
            </w:r>
            <w:r>
              <w:rPr>
                <w:rFonts w:ascii="Times New Roman" w:hAnsi="Times New Roman" w:cs="Times New Roman"/>
                <w:bCs/>
                <w:iCs/>
                <w:sz w:val="28"/>
                <w:szCs w:val="28"/>
              </w:rPr>
              <w:t>01</w:t>
            </w:r>
          </w:p>
        </w:tc>
      </w:tr>
      <w:tr w:rsidR="00CA010D" w:rsidRPr="0068420D" w14:paraId="570BB3FE"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CC22D6" w14:textId="1E5424A1"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18</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158C4"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Точка. Прямая.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715B2"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813E0" w14:textId="2A20D874"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16.01</w:t>
            </w:r>
          </w:p>
        </w:tc>
      </w:tr>
      <w:tr w:rsidR="00CA010D" w:rsidRPr="0068420D" w14:paraId="0A88D140"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E01AB8" w14:textId="21162E0F"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lastRenderedPageBreak/>
              <w:t>19</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DCFFF"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Порядковые и количественные числительные.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14A97"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784B4" w14:textId="43C75985"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23.01</w:t>
            </w:r>
          </w:p>
        </w:tc>
      </w:tr>
      <w:tr w:rsidR="00CA010D" w:rsidRPr="0068420D" w14:paraId="4390BC02"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65C781" w14:textId="553AAEA3"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20</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3816D"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Состав числа 6. Счёт в прямом и обратном порядке.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8D2BF"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999F0" w14:textId="1FA8D069"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30</w:t>
            </w:r>
            <w:r w:rsidR="00CA010D">
              <w:rPr>
                <w:rFonts w:ascii="Times New Roman" w:hAnsi="Times New Roman" w:cs="Times New Roman"/>
                <w:bCs/>
                <w:iCs/>
                <w:sz w:val="28"/>
                <w:szCs w:val="28"/>
              </w:rPr>
              <w:t>.01</w:t>
            </w:r>
          </w:p>
        </w:tc>
      </w:tr>
      <w:tr w:rsidR="00CA010D" w:rsidRPr="0068420D" w14:paraId="7954650B"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BDF2EC" w14:textId="40A5E239"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21</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D0194"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Решение арифметических задач в пределах шести. Запись решения задач.</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26D4D"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7D0FA" w14:textId="77777777"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19.01</w:t>
            </w:r>
          </w:p>
        </w:tc>
      </w:tr>
      <w:tr w:rsidR="00CA010D" w:rsidRPr="0068420D" w14:paraId="72840A9E"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813B1E" w14:textId="7DF2B0F8"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22</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449"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Состав числа 7.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39E10"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3819C" w14:textId="5DFC5B2B"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6.02</w:t>
            </w:r>
          </w:p>
        </w:tc>
      </w:tr>
      <w:tr w:rsidR="00CA010D" w:rsidRPr="0068420D" w14:paraId="077D8C6F"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983DC4" w14:textId="241B663D"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23</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67779"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Решение арифметических задач на сложение и вычитание в пределах семи.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22CAE"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8F33E" w14:textId="4FD418AC"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13.02</w:t>
            </w:r>
          </w:p>
        </w:tc>
      </w:tr>
      <w:tr w:rsidR="00CA010D" w:rsidRPr="0068420D" w14:paraId="78E8EC1A"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BDDAFD" w14:textId="5E779F40" w:rsidR="00CA010D" w:rsidRPr="00371F98" w:rsidRDefault="00CA010D" w:rsidP="00CA010D">
            <w:pPr>
              <w:jc w:val="center"/>
              <w:rPr>
                <w:rFonts w:ascii="Times New Roman" w:hAnsi="Times New Roman" w:cs="Times New Roman"/>
                <w:bCs/>
                <w:iCs/>
                <w:sz w:val="28"/>
                <w:szCs w:val="28"/>
              </w:rPr>
            </w:pPr>
            <w:r>
              <w:rPr>
                <w:rFonts w:ascii="Times New Roman" w:hAnsi="Times New Roman" w:cs="Times New Roman"/>
                <w:bCs/>
                <w:iCs/>
                <w:sz w:val="28"/>
                <w:szCs w:val="28"/>
              </w:rPr>
              <w:t>24</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71704"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Состав числа 8.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ADF00"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9E814" w14:textId="6205D875"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20</w:t>
            </w:r>
            <w:r w:rsidR="00CA010D">
              <w:rPr>
                <w:rFonts w:ascii="Times New Roman" w:hAnsi="Times New Roman" w:cs="Times New Roman"/>
                <w:bCs/>
                <w:iCs/>
                <w:sz w:val="28"/>
                <w:szCs w:val="28"/>
              </w:rPr>
              <w:t>.02</w:t>
            </w:r>
          </w:p>
        </w:tc>
      </w:tr>
      <w:tr w:rsidR="00CA010D" w:rsidRPr="0068420D" w14:paraId="72554346"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437F4E" w14:textId="677103D0"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25</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78F0D"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Решение арифметических задач на сложение и вычитание в пределах восьми.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7DD02"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67629" w14:textId="6850A188"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27</w:t>
            </w:r>
            <w:r w:rsidR="00CA010D">
              <w:rPr>
                <w:rFonts w:ascii="Times New Roman" w:hAnsi="Times New Roman" w:cs="Times New Roman"/>
                <w:bCs/>
                <w:iCs/>
                <w:sz w:val="28"/>
                <w:szCs w:val="28"/>
              </w:rPr>
              <w:t>.02</w:t>
            </w:r>
          </w:p>
        </w:tc>
      </w:tr>
      <w:tr w:rsidR="00CA010D" w:rsidRPr="0068420D" w14:paraId="14C1C112"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F760E3" w14:textId="6C05F0D2" w:rsidR="00CA010D" w:rsidRPr="00371F98" w:rsidRDefault="00CA010D" w:rsidP="00CA010D">
            <w:pPr>
              <w:jc w:val="center"/>
              <w:rPr>
                <w:rFonts w:ascii="Times New Roman" w:hAnsi="Times New Roman" w:cs="Times New Roman"/>
                <w:bCs/>
                <w:iCs/>
                <w:sz w:val="28"/>
                <w:szCs w:val="28"/>
              </w:rPr>
            </w:pPr>
            <w:r>
              <w:rPr>
                <w:rFonts w:ascii="Times New Roman" w:hAnsi="Times New Roman" w:cs="Times New Roman"/>
                <w:bCs/>
                <w:iCs/>
                <w:sz w:val="28"/>
                <w:szCs w:val="28"/>
              </w:rPr>
              <w:t>26</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CB16B"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Состав числа 9.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F1E40"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868EB" w14:textId="778B1BB4"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5</w:t>
            </w:r>
            <w:r w:rsidR="00CA010D">
              <w:rPr>
                <w:rFonts w:ascii="Times New Roman" w:hAnsi="Times New Roman" w:cs="Times New Roman"/>
                <w:bCs/>
                <w:iCs/>
                <w:sz w:val="28"/>
                <w:szCs w:val="28"/>
              </w:rPr>
              <w:t>.03</w:t>
            </w:r>
          </w:p>
        </w:tc>
      </w:tr>
      <w:tr w:rsidR="00CA010D" w:rsidRPr="0068420D" w14:paraId="59D8935C"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36C02" w14:textId="5689402D" w:rsidR="00CA010D" w:rsidRPr="00371F98" w:rsidRDefault="00CA010D" w:rsidP="00CA010D">
            <w:pPr>
              <w:jc w:val="center"/>
              <w:rPr>
                <w:rFonts w:ascii="Times New Roman" w:hAnsi="Times New Roman" w:cs="Times New Roman"/>
                <w:bCs/>
                <w:iCs/>
                <w:sz w:val="28"/>
                <w:szCs w:val="28"/>
              </w:rPr>
            </w:pPr>
            <w:r>
              <w:rPr>
                <w:rFonts w:ascii="Times New Roman" w:hAnsi="Times New Roman" w:cs="Times New Roman"/>
                <w:bCs/>
                <w:iCs/>
                <w:sz w:val="28"/>
                <w:szCs w:val="28"/>
              </w:rPr>
              <w:t>27</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378E6"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Решение примеров на сложение и вычитание.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1BFD0"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84124" w14:textId="1A844F74" w:rsidR="00CA010D" w:rsidRPr="00371F98" w:rsidRDefault="00CA010D" w:rsidP="00C52291">
            <w:pPr>
              <w:jc w:val="center"/>
              <w:rPr>
                <w:rFonts w:ascii="Times New Roman" w:hAnsi="Times New Roman" w:cs="Times New Roman"/>
                <w:bCs/>
                <w:iCs/>
                <w:sz w:val="28"/>
                <w:szCs w:val="28"/>
              </w:rPr>
            </w:pPr>
            <w:r>
              <w:rPr>
                <w:rFonts w:ascii="Times New Roman" w:hAnsi="Times New Roman" w:cs="Times New Roman"/>
                <w:bCs/>
                <w:iCs/>
                <w:sz w:val="28"/>
                <w:szCs w:val="28"/>
              </w:rPr>
              <w:t>1</w:t>
            </w:r>
            <w:r w:rsidR="00C52291">
              <w:rPr>
                <w:rFonts w:ascii="Times New Roman" w:hAnsi="Times New Roman" w:cs="Times New Roman"/>
                <w:bCs/>
                <w:iCs/>
                <w:sz w:val="28"/>
                <w:szCs w:val="28"/>
              </w:rPr>
              <w:t>2</w:t>
            </w:r>
            <w:r>
              <w:rPr>
                <w:rFonts w:ascii="Times New Roman" w:hAnsi="Times New Roman" w:cs="Times New Roman"/>
                <w:bCs/>
                <w:iCs/>
                <w:sz w:val="28"/>
                <w:szCs w:val="28"/>
              </w:rPr>
              <w:t>.03</w:t>
            </w:r>
          </w:p>
        </w:tc>
      </w:tr>
      <w:tr w:rsidR="00CA010D" w:rsidRPr="0068420D" w14:paraId="576C347A"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5E0D3A" w14:textId="5FFC18A7"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28</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E646E"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Состав числа 10.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F9B43"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4483D" w14:textId="5E8D39C0" w:rsidR="00CA010D" w:rsidRPr="00371F98" w:rsidRDefault="00C52291" w:rsidP="00CB405B">
            <w:pPr>
              <w:jc w:val="center"/>
              <w:rPr>
                <w:rFonts w:ascii="Times New Roman" w:hAnsi="Times New Roman" w:cs="Times New Roman"/>
                <w:bCs/>
                <w:iCs/>
                <w:sz w:val="28"/>
                <w:szCs w:val="28"/>
              </w:rPr>
            </w:pPr>
            <w:r>
              <w:rPr>
                <w:rFonts w:ascii="Times New Roman" w:hAnsi="Times New Roman" w:cs="Times New Roman"/>
                <w:bCs/>
                <w:iCs/>
                <w:sz w:val="28"/>
                <w:szCs w:val="28"/>
              </w:rPr>
              <w:t>19.03</w:t>
            </w:r>
          </w:p>
        </w:tc>
      </w:tr>
      <w:tr w:rsidR="00CA010D" w:rsidRPr="0068420D" w14:paraId="37BE7CCD"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25FFF0" w14:textId="797BE863"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29</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88F4C"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Счёт в пределах десяти в прямом и обратном порядке. Счёт парами и тройками.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E5337"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B4172" w14:textId="0B4B4412" w:rsidR="00CA010D" w:rsidRPr="00371F98" w:rsidRDefault="002D5C5A" w:rsidP="00CB405B">
            <w:pPr>
              <w:jc w:val="center"/>
              <w:rPr>
                <w:rFonts w:ascii="Times New Roman" w:hAnsi="Times New Roman" w:cs="Times New Roman"/>
                <w:bCs/>
                <w:iCs/>
                <w:sz w:val="28"/>
                <w:szCs w:val="28"/>
              </w:rPr>
            </w:pPr>
            <w:r>
              <w:rPr>
                <w:rFonts w:ascii="Times New Roman" w:hAnsi="Times New Roman" w:cs="Times New Roman"/>
                <w:bCs/>
                <w:iCs/>
                <w:sz w:val="28"/>
                <w:szCs w:val="28"/>
              </w:rPr>
              <w:t>2.04</w:t>
            </w:r>
          </w:p>
        </w:tc>
      </w:tr>
      <w:tr w:rsidR="00CA010D" w:rsidRPr="0068420D" w14:paraId="2A65B70C"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0745B8" w14:textId="09E150D1"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30</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A7272"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Сравнение чисел в пределах десяти.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547A6"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A62AE" w14:textId="632A27BA" w:rsidR="00CA010D" w:rsidRPr="00371F98" w:rsidRDefault="002D5C5A" w:rsidP="00CB405B">
            <w:pPr>
              <w:jc w:val="center"/>
              <w:rPr>
                <w:rFonts w:ascii="Times New Roman" w:hAnsi="Times New Roman" w:cs="Times New Roman"/>
                <w:bCs/>
                <w:iCs/>
                <w:sz w:val="28"/>
                <w:szCs w:val="28"/>
              </w:rPr>
            </w:pPr>
            <w:r>
              <w:rPr>
                <w:rFonts w:ascii="Times New Roman" w:hAnsi="Times New Roman" w:cs="Times New Roman"/>
                <w:bCs/>
                <w:iCs/>
                <w:sz w:val="28"/>
                <w:szCs w:val="28"/>
              </w:rPr>
              <w:t>9</w:t>
            </w:r>
            <w:r w:rsidR="00CA010D">
              <w:rPr>
                <w:rFonts w:ascii="Times New Roman" w:hAnsi="Times New Roman" w:cs="Times New Roman"/>
                <w:bCs/>
                <w:iCs/>
                <w:sz w:val="28"/>
                <w:szCs w:val="28"/>
              </w:rPr>
              <w:t>.04</w:t>
            </w:r>
          </w:p>
        </w:tc>
      </w:tr>
      <w:tr w:rsidR="00CA010D" w:rsidRPr="0068420D" w14:paraId="086D7879"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6455BB" w14:textId="4F8A62AA" w:rsidR="00CA010D" w:rsidRPr="00371F98" w:rsidRDefault="00CA010D" w:rsidP="00CA010D">
            <w:pPr>
              <w:jc w:val="center"/>
              <w:rPr>
                <w:rFonts w:ascii="Times New Roman" w:hAnsi="Times New Roman" w:cs="Times New Roman"/>
                <w:bCs/>
                <w:iCs/>
                <w:sz w:val="28"/>
                <w:szCs w:val="28"/>
              </w:rPr>
            </w:pPr>
            <w:r>
              <w:rPr>
                <w:rFonts w:ascii="Times New Roman" w:hAnsi="Times New Roman" w:cs="Times New Roman"/>
                <w:bCs/>
                <w:iCs/>
                <w:sz w:val="28"/>
                <w:szCs w:val="28"/>
              </w:rPr>
              <w:t>31</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99D68" w14:textId="77777777" w:rsidR="00CA010D" w:rsidRPr="00371F98" w:rsidRDefault="00CA010D" w:rsidP="00CB405B">
            <w:pP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Число и цифра 0. Действия с 0</w:t>
            </w:r>
            <w:r>
              <w:rPr>
                <w:rFonts w:ascii="Times New Roman" w:eastAsia="Times New Roman" w:hAnsi="Times New Roman" w:cs="Times New Roman"/>
                <w:color w:val="333333"/>
                <w:sz w:val="28"/>
                <w:szCs w:val="2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87AA5"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5D9F2" w14:textId="77777777"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27.04</w:t>
            </w:r>
          </w:p>
        </w:tc>
      </w:tr>
      <w:tr w:rsidR="00CA010D" w:rsidRPr="0068420D" w14:paraId="75D4610C"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B372AD" w14:textId="63B93FE2"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32</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343F3"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Понятия «слагаемое», «сумма»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26060"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804F6" w14:textId="1CD62D0E" w:rsidR="00CA010D" w:rsidRPr="00371F98" w:rsidRDefault="002D5C5A" w:rsidP="00CB405B">
            <w:pPr>
              <w:jc w:val="center"/>
              <w:rPr>
                <w:rFonts w:ascii="Times New Roman" w:hAnsi="Times New Roman" w:cs="Times New Roman"/>
                <w:bCs/>
                <w:iCs/>
                <w:sz w:val="28"/>
                <w:szCs w:val="28"/>
              </w:rPr>
            </w:pPr>
            <w:r>
              <w:rPr>
                <w:rFonts w:ascii="Times New Roman" w:hAnsi="Times New Roman" w:cs="Times New Roman"/>
                <w:bCs/>
                <w:iCs/>
                <w:sz w:val="28"/>
                <w:szCs w:val="28"/>
              </w:rPr>
              <w:t>16</w:t>
            </w:r>
            <w:r w:rsidR="00CA010D">
              <w:rPr>
                <w:rFonts w:ascii="Times New Roman" w:hAnsi="Times New Roman" w:cs="Times New Roman"/>
                <w:bCs/>
                <w:iCs/>
                <w:sz w:val="28"/>
                <w:szCs w:val="28"/>
              </w:rPr>
              <w:t>04</w:t>
            </w:r>
          </w:p>
        </w:tc>
      </w:tr>
      <w:tr w:rsidR="00CA010D" w:rsidRPr="0068420D" w14:paraId="54B27B01"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9BFD32" w14:textId="7D28EB9F"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33</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D6079"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Понятия «уменьшаемое», «вычитаемое», «разность».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ADECC" w14:textId="77777777" w:rsidR="00CA010D" w:rsidRPr="00371F98" w:rsidRDefault="00CA010D" w:rsidP="00CB405B">
            <w:pPr>
              <w:jc w:val="center"/>
              <w:rPr>
                <w:rFonts w:ascii="Times New Roman" w:eastAsia="Times New Roman" w:hAnsi="Times New Roman" w:cs="Times New Roman"/>
                <w:color w:val="333333"/>
                <w:sz w:val="28"/>
                <w:szCs w:val="28"/>
              </w:rPr>
            </w:pPr>
            <w:r w:rsidRPr="00371F98">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1ED9C" w14:textId="79188C60" w:rsidR="00CA010D" w:rsidRPr="00371F98" w:rsidRDefault="002D5C5A" w:rsidP="00CB405B">
            <w:pPr>
              <w:jc w:val="center"/>
              <w:rPr>
                <w:rFonts w:ascii="Times New Roman" w:hAnsi="Times New Roman" w:cs="Times New Roman"/>
                <w:bCs/>
                <w:iCs/>
                <w:sz w:val="28"/>
                <w:szCs w:val="28"/>
              </w:rPr>
            </w:pPr>
            <w:r>
              <w:rPr>
                <w:rFonts w:ascii="Times New Roman" w:hAnsi="Times New Roman" w:cs="Times New Roman"/>
                <w:bCs/>
                <w:iCs/>
                <w:sz w:val="28"/>
                <w:szCs w:val="28"/>
              </w:rPr>
              <w:t>23.04</w:t>
            </w:r>
          </w:p>
        </w:tc>
      </w:tr>
      <w:tr w:rsidR="00CA010D" w:rsidRPr="0068420D" w14:paraId="62B8E39F" w14:textId="77777777" w:rsidTr="00CA010D">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4AE34" w14:textId="3ECBDC2B" w:rsidR="00CA010D" w:rsidRPr="00371F98" w:rsidRDefault="00CA010D" w:rsidP="00CB405B">
            <w:pPr>
              <w:jc w:val="center"/>
              <w:rPr>
                <w:rFonts w:ascii="Times New Roman" w:hAnsi="Times New Roman" w:cs="Times New Roman"/>
                <w:bCs/>
                <w:iCs/>
                <w:sz w:val="28"/>
                <w:szCs w:val="28"/>
              </w:rPr>
            </w:pPr>
            <w:r>
              <w:rPr>
                <w:rFonts w:ascii="Times New Roman" w:hAnsi="Times New Roman" w:cs="Times New Roman"/>
                <w:bCs/>
                <w:iCs/>
                <w:sz w:val="28"/>
                <w:szCs w:val="28"/>
              </w:rPr>
              <w:t>34</w:t>
            </w:r>
          </w:p>
        </w:tc>
        <w:tc>
          <w:tcPr>
            <w:tcW w:w="6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BB57D" w14:textId="77777777" w:rsidR="00CA010D" w:rsidRPr="00371F98" w:rsidRDefault="00CA010D" w:rsidP="00CB405B">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Сравнение чисел в пределах 10.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E69E1" w14:textId="77777777" w:rsidR="00CA010D" w:rsidRPr="00371F98" w:rsidRDefault="00CA010D" w:rsidP="00CB405B">
            <w:pPr>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0C50A" w14:textId="2D5F281E" w:rsidR="00CA010D" w:rsidRPr="00371F98" w:rsidRDefault="002D5C5A" w:rsidP="00CB405B">
            <w:pPr>
              <w:jc w:val="center"/>
              <w:rPr>
                <w:rFonts w:ascii="Times New Roman" w:hAnsi="Times New Roman" w:cs="Times New Roman"/>
                <w:bCs/>
                <w:iCs/>
                <w:sz w:val="28"/>
                <w:szCs w:val="28"/>
              </w:rPr>
            </w:pPr>
            <w:r>
              <w:rPr>
                <w:rFonts w:ascii="Times New Roman" w:hAnsi="Times New Roman" w:cs="Times New Roman"/>
                <w:bCs/>
                <w:iCs/>
                <w:sz w:val="28"/>
                <w:szCs w:val="28"/>
              </w:rPr>
              <w:t>7</w:t>
            </w:r>
            <w:r w:rsidR="00CA010D">
              <w:rPr>
                <w:rFonts w:ascii="Times New Roman" w:hAnsi="Times New Roman" w:cs="Times New Roman"/>
                <w:bCs/>
                <w:iCs/>
                <w:sz w:val="28"/>
                <w:szCs w:val="28"/>
              </w:rPr>
              <w:t>.05</w:t>
            </w:r>
          </w:p>
        </w:tc>
      </w:tr>
    </w:tbl>
    <w:p w14:paraId="7D3FC26F" w14:textId="77777777" w:rsidR="00CB405B" w:rsidRPr="0068420D" w:rsidRDefault="00CB405B" w:rsidP="00CB405B">
      <w:pPr>
        <w:rPr>
          <w:rFonts w:ascii="Times New Roman" w:eastAsia="Times New Roman" w:hAnsi="Times New Roman" w:cs="Times New Roman"/>
          <w:bCs/>
          <w:sz w:val="28"/>
          <w:szCs w:val="28"/>
        </w:rPr>
      </w:pPr>
    </w:p>
    <w:sectPr w:rsidR="00CB405B" w:rsidRPr="0068420D" w:rsidSect="00271909">
      <w:footerReference w:type="default" r:id="rId9"/>
      <w:pgSz w:w="11906" w:h="16838"/>
      <w:pgMar w:top="851" w:right="567" w:bottom="567" w:left="993"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E4747" w14:textId="77777777" w:rsidR="00506C0F" w:rsidRDefault="00506C0F" w:rsidP="00346C86">
      <w:pPr>
        <w:spacing w:after="0" w:line="240" w:lineRule="auto"/>
      </w:pPr>
      <w:r>
        <w:separator/>
      </w:r>
    </w:p>
  </w:endnote>
  <w:endnote w:type="continuationSeparator" w:id="0">
    <w:p w14:paraId="49354DDC" w14:textId="77777777" w:rsidR="00506C0F" w:rsidRDefault="00506C0F" w:rsidP="00346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ExpOdC">
    <w:altName w:val="Gabriola"/>
    <w:charset w:val="00"/>
    <w:family w:val="decorative"/>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51183"/>
    </w:sdtPr>
    <w:sdtEndPr/>
    <w:sdtContent>
      <w:p w14:paraId="7C525E59" w14:textId="77777777" w:rsidR="00271909" w:rsidRDefault="00271909">
        <w:pPr>
          <w:pStyle w:val="af"/>
          <w:jc w:val="center"/>
        </w:pPr>
        <w:r>
          <w:fldChar w:fldCharType="begin"/>
        </w:r>
        <w:r>
          <w:instrText xml:space="preserve"> PAGE   \* MERGEFORMAT </w:instrText>
        </w:r>
        <w:r>
          <w:fldChar w:fldCharType="separate"/>
        </w:r>
        <w:r w:rsidR="005D789D">
          <w:rPr>
            <w:noProof/>
          </w:rPr>
          <w:t>1</w:t>
        </w:r>
        <w:r>
          <w:rPr>
            <w:noProof/>
          </w:rPr>
          <w:fldChar w:fldCharType="end"/>
        </w:r>
      </w:p>
    </w:sdtContent>
  </w:sdt>
  <w:p w14:paraId="7EFA73FD" w14:textId="77777777" w:rsidR="00271909" w:rsidRDefault="0027190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32069" w14:textId="77777777" w:rsidR="00506C0F" w:rsidRDefault="00506C0F" w:rsidP="00346C86">
      <w:pPr>
        <w:spacing w:after="0" w:line="240" w:lineRule="auto"/>
      </w:pPr>
      <w:r>
        <w:separator/>
      </w:r>
    </w:p>
  </w:footnote>
  <w:footnote w:type="continuationSeparator" w:id="0">
    <w:p w14:paraId="3D604314" w14:textId="77777777" w:rsidR="00506C0F" w:rsidRDefault="00506C0F" w:rsidP="00346C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123897"/>
    <w:multiLevelType w:val="hybridMultilevel"/>
    <w:tmpl w:val="7F6E34C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nsid w:val="35BF1AE6"/>
    <w:multiLevelType w:val="hybridMultilevel"/>
    <w:tmpl w:val="24588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742F29"/>
    <w:multiLevelType w:val="hybridMultilevel"/>
    <w:tmpl w:val="1226A57A"/>
    <w:lvl w:ilvl="0" w:tplc="D4CAD0BA">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14E2D32"/>
    <w:multiLevelType w:val="hybridMultilevel"/>
    <w:tmpl w:val="0A54B7BC"/>
    <w:lvl w:ilvl="0" w:tplc="5C245F2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B4729D"/>
    <w:multiLevelType w:val="hybridMultilevel"/>
    <w:tmpl w:val="E7983A3C"/>
    <w:lvl w:ilvl="0" w:tplc="A5B0E6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D397B0A"/>
    <w:multiLevelType w:val="hybridMultilevel"/>
    <w:tmpl w:val="ECD0752A"/>
    <w:lvl w:ilvl="0" w:tplc="65D413EE">
      <w:start w:val="1"/>
      <w:numFmt w:val="decimal"/>
      <w:lvlText w:val="%1."/>
      <w:lvlJc w:val="left"/>
      <w:pPr>
        <w:ind w:left="1068" w:hanging="360"/>
      </w:pPr>
      <w:rPr>
        <w:rFonts w:ascii="Times New Roman" w:eastAsiaTheme="minorEastAsia"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7023390C"/>
    <w:multiLevelType w:val="hybridMultilevel"/>
    <w:tmpl w:val="55B8F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934CFC"/>
    <w:multiLevelType w:val="hybridMultilevel"/>
    <w:tmpl w:val="7B389FA0"/>
    <w:lvl w:ilvl="0" w:tplc="2F38C2F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
  </w:num>
  <w:num w:numId="2">
    <w:abstractNumId w:val="7"/>
  </w:num>
  <w:num w:numId="3">
    <w:abstractNumId w:val="3"/>
  </w:num>
  <w:num w:numId="4">
    <w:abstractNumId w:val="5"/>
  </w:num>
  <w:num w:numId="5">
    <w:abstractNumId w:val="0"/>
  </w:num>
  <w:num w:numId="6">
    <w:abstractNumId w:val="4"/>
  </w:num>
  <w:num w:numId="7">
    <w:abstractNumId w:val="8"/>
  </w:num>
  <w:num w:numId="8">
    <w:abstractNumId w:val="1"/>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937"/>
    <w:rsid w:val="00000F30"/>
    <w:rsid w:val="00004CEE"/>
    <w:rsid w:val="00023D2A"/>
    <w:rsid w:val="000764F6"/>
    <w:rsid w:val="000A0EF7"/>
    <w:rsid w:val="000D15EC"/>
    <w:rsid w:val="00110FE3"/>
    <w:rsid w:val="00116E8A"/>
    <w:rsid w:val="0011741B"/>
    <w:rsid w:val="001614BF"/>
    <w:rsid w:val="00175A42"/>
    <w:rsid w:val="001A0177"/>
    <w:rsid w:val="001B5847"/>
    <w:rsid w:val="001B5EBE"/>
    <w:rsid w:val="001F70EE"/>
    <w:rsid w:val="002062E9"/>
    <w:rsid w:val="00214E3A"/>
    <w:rsid w:val="00271909"/>
    <w:rsid w:val="00281618"/>
    <w:rsid w:val="002A64F2"/>
    <w:rsid w:val="002C3EEB"/>
    <w:rsid w:val="002D5C5A"/>
    <w:rsid w:val="002F181A"/>
    <w:rsid w:val="003000D7"/>
    <w:rsid w:val="003033DB"/>
    <w:rsid w:val="003059C0"/>
    <w:rsid w:val="00307756"/>
    <w:rsid w:val="00312F7A"/>
    <w:rsid w:val="003150E0"/>
    <w:rsid w:val="00346C86"/>
    <w:rsid w:val="00354C09"/>
    <w:rsid w:val="0036799E"/>
    <w:rsid w:val="00371F98"/>
    <w:rsid w:val="00381DB8"/>
    <w:rsid w:val="00387AC2"/>
    <w:rsid w:val="003967B1"/>
    <w:rsid w:val="003A42B5"/>
    <w:rsid w:val="003F08C1"/>
    <w:rsid w:val="00406315"/>
    <w:rsid w:val="00411DD4"/>
    <w:rsid w:val="0042433B"/>
    <w:rsid w:val="00427A57"/>
    <w:rsid w:val="00456F52"/>
    <w:rsid w:val="00462C6B"/>
    <w:rsid w:val="0046567D"/>
    <w:rsid w:val="00473F7B"/>
    <w:rsid w:val="00480E9A"/>
    <w:rsid w:val="0048268E"/>
    <w:rsid w:val="004A5EDB"/>
    <w:rsid w:val="004B1AEE"/>
    <w:rsid w:val="004D15F6"/>
    <w:rsid w:val="004D4478"/>
    <w:rsid w:val="00500360"/>
    <w:rsid w:val="005010B4"/>
    <w:rsid w:val="00506C0F"/>
    <w:rsid w:val="00524F17"/>
    <w:rsid w:val="00533554"/>
    <w:rsid w:val="005418E1"/>
    <w:rsid w:val="00563B9B"/>
    <w:rsid w:val="005A0119"/>
    <w:rsid w:val="005A6C5D"/>
    <w:rsid w:val="005B0B34"/>
    <w:rsid w:val="005C3937"/>
    <w:rsid w:val="005C6032"/>
    <w:rsid w:val="005D789D"/>
    <w:rsid w:val="0060366E"/>
    <w:rsid w:val="00611ED0"/>
    <w:rsid w:val="00644754"/>
    <w:rsid w:val="006565A1"/>
    <w:rsid w:val="00673A8D"/>
    <w:rsid w:val="00681C9E"/>
    <w:rsid w:val="0068420D"/>
    <w:rsid w:val="006A08F4"/>
    <w:rsid w:val="006A3176"/>
    <w:rsid w:val="006B33A2"/>
    <w:rsid w:val="00764F41"/>
    <w:rsid w:val="007B0C99"/>
    <w:rsid w:val="007F0057"/>
    <w:rsid w:val="008070A3"/>
    <w:rsid w:val="008171EB"/>
    <w:rsid w:val="00855AC4"/>
    <w:rsid w:val="00890280"/>
    <w:rsid w:val="008F70C3"/>
    <w:rsid w:val="00910647"/>
    <w:rsid w:val="00912221"/>
    <w:rsid w:val="0092191A"/>
    <w:rsid w:val="009569D5"/>
    <w:rsid w:val="00957F4C"/>
    <w:rsid w:val="009810BB"/>
    <w:rsid w:val="00990128"/>
    <w:rsid w:val="009904BF"/>
    <w:rsid w:val="00994052"/>
    <w:rsid w:val="009F72C7"/>
    <w:rsid w:val="00A05E33"/>
    <w:rsid w:val="00A12A6D"/>
    <w:rsid w:val="00A40B48"/>
    <w:rsid w:val="00A56E3E"/>
    <w:rsid w:val="00A8289B"/>
    <w:rsid w:val="00A85151"/>
    <w:rsid w:val="00A915CE"/>
    <w:rsid w:val="00AA02FA"/>
    <w:rsid w:val="00AE478D"/>
    <w:rsid w:val="00AF3F0D"/>
    <w:rsid w:val="00B0186F"/>
    <w:rsid w:val="00B1553F"/>
    <w:rsid w:val="00B317ED"/>
    <w:rsid w:val="00B423AD"/>
    <w:rsid w:val="00B443F2"/>
    <w:rsid w:val="00B679F0"/>
    <w:rsid w:val="00B9661C"/>
    <w:rsid w:val="00BA043B"/>
    <w:rsid w:val="00BA7160"/>
    <w:rsid w:val="00BB4F1A"/>
    <w:rsid w:val="00BD169B"/>
    <w:rsid w:val="00C06BAC"/>
    <w:rsid w:val="00C130BF"/>
    <w:rsid w:val="00C1687F"/>
    <w:rsid w:val="00C32C7C"/>
    <w:rsid w:val="00C34B57"/>
    <w:rsid w:val="00C4327C"/>
    <w:rsid w:val="00C52291"/>
    <w:rsid w:val="00C723C7"/>
    <w:rsid w:val="00C76104"/>
    <w:rsid w:val="00CA010D"/>
    <w:rsid w:val="00CA6BAA"/>
    <w:rsid w:val="00CB405B"/>
    <w:rsid w:val="00CC13E4"/>
    <w:rsid w:val="00CD382E"/>
    <w:rsid w:val="00CF06F9"/>
    <w:rsid w:val="00D60A2E"/>
    <w:rsid w:val="00D77A6C"/>
    <w:rsid w:val="00D85EBC"/>
    <w:rsid w:val="00D87223"/>
    <w:rsid w:val="00DA3DCB"/>
    <w:rsid w:val="00DB3619"/>
    <w:rsid w:val="00DC3448"/>
    <w:rsid w:val="00DD00AD"/>
    <w:rsid w:val="00DD5850"/>
    <w:rsid w:val="00DE0E6D"/>
    <w:rsid w:val="00DF79AD"/>
    <w:rsid w:val="00E31B8A"/>
    <w:rsid w:val="00E70B96"/>
    <w:rsid w:val="00E76081"/>
    <w:rsid w:val="00E851CE"/>
    <w:rsid w:val="00EA3A98"/>
    <w:rsid w:val="00EA7040"/>
    <w:rsid w:val="00EB6AF4"/>
    <w:rsid w:val="00EB713B"/>
    <w:rsid w:val="00ED1A49"/>
    <w:rsid w:val="00F21B00"/>
    <w:rsid w:val="00F252E0"/>
    <w:rsid w:val="00F41B72"/>
    <w:rsid w:val="00F85822"/>
    <w:rsid w:val="00FA6553"/>
    <w:rsid w:val="00FD2F89"/>
    <w:rsid w:val="00FE37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1E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C3937"/>
    <w:pPr>
      <w:spacing w:after="120" w:line="240" w:lineRule="auto"/>
    </w:pPr>
    <w:rPr>
      <w:rFonts w:ascii="Times New Roman" w:eastAsia="Calibri" w:hAnsi="Times New Roman" w:cs="Times New Roman"/>
      <w:sz w:val="24"/>
      <w:szCs w:val="24"/>
    </w:rPr>
  </w:style>
  <w:style w:type="character" w:customStyle="1" w:styleId="a4">
    <w:name w:val="Основной текст Знак"/>
    <w:basedOn w:val="a0"/>
    <w:link w:val="a3"/>
    <w:rsid w:val="005C3937"/>
    <w:rPr>
      <w:rFonts w:ascii="Times New Roman" w:eastAsia="Calibri" w:hAnsi="Times New Roman" w:cs="Times New Roman"/>
      <w:sz w:val="24"/>
      <w:szCs w:val="24"/>
    </w:rPr>
  </w:style>
  <w:style w:type="paragraph" w:styleId="a5">
    <w:name w:val="Normal (Web)"/>
    <w:basedOn w:val="a"/>
    <w:rsid w:val="005C3937"/>
    <w:pPr>
      <w:spacing w:before="150" w:after="150" w:line="240" w:lineRule="auto"/>
    </w:pPr>
    <w:rPr>
      <w:rFonts w:ascii="Times New Roman" w:eastAsia="Calibri" w:hAnsi="Times New Roman" w:cs="Times New Roman"/>
      <w:sz w:val="24"/>
      <w:szCs w:val="24"/>
    </w:rPr>
  </w:style>
  <w:style w:type="paragraph" w:styleId="a6">
    <w:name w:val="List Paragraph"/>
    <w:basedOn w:val="a"/>
    <w:uiPriority w:val="34"/>
    <w:qFormat/>
    <w:rsid w:val="005C3937"/>
    <w:pPr>
      <w:ind w:left="720"/>
      <w:contextualSpacing/>
    </w:pPr>
  </w:style>
  <w:style w:type="paragraph" w:styleId="a7">
    <w:name w:val="Body Text Indent"/>
    <w:basedOn w:val="a"/>
    <w:link w:val="a8"/>
    <w:uiPriority w:val="99"/>
    <w:semiHidden/>
    <w:unhideWhenUsed/>
    <w:rsid w:val="00533554"/>
    <w:pPr>
      <w:spacing w:after="120"/>
      <w:ind w:left="283"/>
    </w:pPr>
  </w:style>
  <w:style w:type="character" w:customStyle="1" w:styleId="a8">
    <w:name w:val="Основной текст с отступом Знак"/>
    <w:basedOn w:val="a0"/>
    <w:link w:val="a7"/>
    <w:uiPriority w:val="99"/>
    <w:semiHidden/>
    <w:rsid w:val="00533554"/>
  </w:style>
  <w:style w:type="paragraph" w:customStyle="1" w:styleId="1">
    <w:name w:val="Абзац списка1"/>
    <w:basedOn w:val="a"/>
    <w:rsid w:val="005418E1"/>
    <w:pPr>
      <w:ind w:left="720"/>
    </w:pPr>
    <w:rPr>
      <w:rFonts w:ascii="Calibri" w:eastAsia="Calibri" w:hAnsi="Calibri" w:cs="Calibri"/>
      <w:lang w:eastAsia="en-US"/>
    </w:rPr>
  </w:style>
  <w:style w:type="paragraph" w:styleId="a9">
    <w:name w:val="No Spacing"/>
    <w:uiPriority w:val="1"/>
    <w:qFormat/>
    <w:rsid w:val="005418E1"/>
    <w:pPr>
      <w:suppressAutoHyphens/>
      <w:spacing w:after="0" w:line="240" w:lineRule="auto"/>
    </w:pPr>
    <w:rPr>
      <w:rFonts w:ascii="Calibri" w:eastAsia="Times New Roman" w:hAnsi="Calibri" w:cs="Times New Roman"/>
      <w:lang w:eastAsia="ar-SA"/>
    </w:rPr>
  </w:style>
  <w:style w:type="character" w:customStyle="1" w:styleId="aa">
    <w:name w:val="Основной текст_"/>
    <w:link w:val="3"/>
    <w:locked/>
    <w:rsid w:val="0036799E"/>
    <w:rPr>
      <w:rFonts w:ascii="Arial" w:hAnsi="Arial"/>
      <w:spacing w:val="-10"/>
      <w:shd w:val="clear" w:color="auto" w:fill="FFFFFF"/>
    </w:rPr>
  </w:style>
  <w:style w:type="paragraph" w:customStyle="1" w:styleId="3">
    <w:name w:val="Основной текст3"/>
    <w:basedOn w:val="a"/>
    <w:link w:val="aa"/>
    <w:rsid w:val="0036799E"/>
    <w:pPr>
      <w:shd w:val="clear" w:color="auto" w:fill="FFFFFF"/>
      <w:spacing w:before="240" w:after="240" w:line="259" w:lineRule="exact"/>
      <w:jc w:val="both"/>
    </w:pPr>
    <w:rPr>
      <w:rFonts w:ascii="Arial" w:hAnsi="Arial"/>
      <w:spacing w:val="-10"/>
      <w:shd w:val="clear" w:color="auto" w:fill="FFFFFF"/>
    </w:rPr>
  </w:style>
  <w:style w:type="paragraph" w:customStyle="1" w:styleId="2">
    <w:name w:val="Абзац списка2"/>
    <w:basedOn w:val="a"/>
    <w:rsid w:val="0036799E"/>
    <w:pPr>
      <w:ind w:left="720"/>
    </w:pPr>
    <w:rPr>
      <w:rFonts w:ascii="Calibri" w:eastAsia="Times New Roman" w:hAnsi="Calibri" w:cs="Calibri"/>
      <w:lang w:eastAsia="en-US"/>
    </w:rPr>
  </w:style>
  <w:style w:type="character" w:customStyle="1" w:styleId="apple-converted-space">
    <w:name w:val="apple-converted-space"/>
    <w:basedOn w:val="a0"/>
    <w:rsid w:val="00C723C7"/>
  </w:style>
  <w:style w:type="character" w:styleId="ab">
    <w:name w:val="Hyperlink"/>
    <w:basedOn w:val="a0"/>
    <w:uiPriority w:val="99"/>
    <w:unhideWhenUsed/>
    <w:rsid w:val="001A0177"/>
    <w:rPr>
      <w:color w:val="0000FF" w:themeColor="hyperlink"/>
      <w:u w:val="single"/>
    </w:rPr>
  </w:style>
  <w:style w:type="table" w:customStyle="1" w:styleId="10">
    <w:name w:val="Сетка таблицы1"/>
    <w:basedOn w:val="a1"/>
    <w:uiPriority w:val="59"/>
    <w:rsid w:val="00E70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c">
    <w:name w:val="Table Grid"/>
    <w:basedOn w:val="a1"/>
    <w:rsid w:val="00E70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header"/>
    <w:basedOn w:val="a"/>
    <w:link w:val="ae"/>
    <w:uiPriority w:val="99"/>
    <w:unhideWhenUsed/>
    <w:rsid w:val="00346C8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46C86"/>
  </w:style>
  <w:style w:type="paragraph" w:styleId="af">
    <w:name w:val="footer"/>
    <w:basedOn w:val="a"/>
    <w:link w:val="af0"/>
    <w:uiPriority w:val="99"/>
    <w:unhideWhenUsed/>
    <w:rsid w:val="00346C8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46C86"/>
  </w:style>
  <w:style w:type="paragraph" w:styleId="af1">
    <w:name w:val="Balloon Text"/>
    <w:basedOn w:val="a"/>
    <w:link w:val="af2"/>
    <w:uiPriority w:val="99"/>
    <w:semiHidden/>
    <w:unhideWhenUsed/>
    <w:rsid w:val="0091064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10647"/>
    <w:rPr>
      <w:rFonts w:ascii="Tahoma" w:hAnsi="Tahoma" w:cs="Tahoma"/>
      <w:sz w:val="16"/>
      <w:szCs w:val="16"/>
    </w:rPr>
  </w:style>
  <w:style w:type="paragraph" w:customStyle="1" w:styleId="programbody">
    <w:name w:val="program body"/>
    <w:rsid w:val="00281618"/>
    <w:pPr>
      <w:suppressAutoHyphens/>
      <w:autoSpaceDE w:val="0"/>
      <w:spacing w:after="0" w:line="260" w:lineRule="atLeast"/>
      <w:ind w:firstLine="567"/>
      <w:jc w:val="both"/>
    </w:pPr>
    <w:rPr>
      <w:rFonts w:ascii="NewBaskervilleExpOdC" w:eastAsia="Times New Roman" w:hAnsi="NewBaskervilleExpOdC" w:cs="NewBaskervilleExpOdC"/>
      <w:color w:val="000000"/>
      <w:kern w:val="2"/>
      <w:sz w:val="21"/>
      <w:szCs w:val="21"/>
      <w:lang w:eastAsia="ar-SA"/>
    </w:rPr>
  </w:style>
  <w:style w:type="paragraph" w:customStyle="1" w:styleId="9">
    <w:name w:val="Основной текст9"/>
    <w:basedOn w:val="a"/>
    <w:rsid w:val="00F252E0"/>
    <w:pPr>
      <w:widowControl w:val="0"/>
      <w:shd w:val="clear" w:color="auto" w:fill="FFFFFF"/>
      <w:spacing w:before="60" w:after="120" w:line="0" w:lineRule="atLeast"/>
      <w:jc w:val="both"/>
    </w:pPr>
    <w:rPr>
      <w:rFonts w:ascii="Times New Roman" w:eastAsia="Times New Roman" w:hAnsi="Times New Roman" w:cs="Times New Roman"/>
      <w:sz w:val="23"/>
      <w:szCs w:val="23"/>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C3937"/>
    <w:pPr>
      <w:spacing w:after="120" w:line="240" w:lineRule="auto"/>
    </w:pPr>
    <w:rPr>
      <w:rFonts w:ascii="Times New Roman" w:eastAsia="Calibri" w:hAnsi="Times New Roman" w:cs="Times New Roman"/>
      <w:sz w:val="24"/>
      <w:szCs w:val="24"/>
    </w:rPr>
  </w:style>
  <w:style w:type="character" w:customStyle="1" w:styleId="a4">
    <w:name w:val="Основной текст Знак"/>
    <w:basedOn w:val="a0"/>
    <w:link w:val="a3"/>
    <w:rsid w:val="005C3937"/>
    <w:rPr>
      <w:rFonts w:ascii="Times New Roman" w:eastAsia="Calibri" w:hAnsi="Times New Roman" w:cs="Times New Roman"/>
      <w:sz w:val="24"/>
      <w:szCs w:val="24"/>
    </w:rPr>
  </w:style>
  <w:style w:type="paragraph" w:styleId="a5">
    <w:name w:val="Normal (Web)"/>
    <w:basedOn w:val="a"/>
    <w:rsid w:val="005C3937"/>
    <w:pPr>
      <w:spacing w:before="150" w:after="150" w:line="240" w:lineRule="auto"/>
    </w:pPr>
    <w:rPr>
      <w:rFonts w:ascii="Times New Roman" w:eastAsia="Calibri" w:hAnsi="Times New Roman" w:cs="Times New Roman"/>
      <w:sz w:val="24"/>
      <w:szCs w:val="24"/>
    </w:rPr>
  </w:style>
  <w:style w:type="paragraph" w:styleId="a6">
    <w:name w:val="List Paragraph"/>
    <w:basedOn w:val="a"/>
    <w:uiPriority w:val="34"/>
    <w:qFormat/>
    <w:rsid w:val="005C3937"/>
    <w:pPr>
      <w:ind w:left="720"/>
      <w:contextualSpacing/>
    </w:pPr>
  </w:style>
  <w:style w:type="paragraph" w:styleId="a7">
    <w:name w:val="Body Text Indent"/>
    <w:basedOn w:val="a"/>
    <w:link w:val="a8"/>
    <w:uiPriority w:val="99"/>
    <w:semiHidden/>
    <w:unhideWhenUsed/>
    <w:rsid w:val="00533554"/>
    <w:pPr>
      <w:spacing w:after="120"/>
      <w:ind w:left="283"/>
    </w:pPr>
  </w:style>
  <w:style w:type="character" w:customStyle="1" w:styleId="a8">
    <w:name w:val="Основной текст с отступом Знак"/>
    <w:basedOn w:val="a0"/>
    <w:link w:val="a7"/>
    <w:uiPriority w:val="99"/>
    <w:semiHidden/>
    <w:rsid w:val="00533554"/>
  </w:style>
  <w:style w:type="paragraph" w:customStyle="1" w:styleId="1">
    <w:name w:val="Абзац списка1"/>
    <w:basedOn w:val="a"/>
    <w:rsid w:val="005418E1"/>
    <w:pPr>
      <w:ind w:left="720"/>
    </w:pPr>
    <w:rPr>
      <w:rFonts w:ascii="Calibri" w:eastAsia="Calibri" w:hAnsi="Calibri" w:cs="Calibri"/>
      <w:lang w:eastAsia="en-US"/>
    </w:rPr>
  </w:style>
  <w:style w:type="paragraph" w:styleId="a9">
    <w:name w:val="No Spacing"/>
    <w:uiPriority w:val="1"/>
    <w:qFormat/>
    <w:rsid w:val="005418E1"/>
    <w:pPr>
      <w:suppressAutoHyphens/>
      <w:spacing w:after="0" w:line="240" w:lineRule="auto"/>
    </w:pPr>
    <w:rPr>
      <w:rFonts w:ascii="Calibri" w:eastAsia="Times New Roman" w:hAnsi="Calibri" w:cs="Times New Roman"/>
      <w:lang w:eastAsia="ar-SA"/>
    </w:rPr>
  </w:style>
  <w:style w:type="character" w:customStyle="1" w:styleId="aa">
    <w:name w:val="Основной текст_"/>
    <w:link w:val="3"/>
    <w:locked/>
    <w:rsid w:val="0036799E"/>
    <w:rPr>
      <w:rFonts w:ascii="Arial" w:hAnsi="Arial"/>
      <w:spacing w:val="-10"/>
      <w:shd w:val="clear" w:color="auto" w:fill="FFFFFF"/>
    </w:rPr>
  </w:style>
  <w:style w:type="paragraph" w:customStyle="1" w:styleId="3">
    <w:name w:val="Основной текст3"/>
    <w:basedOn w:val="a"/>
    <w:link w:val="aa"/>
    <w:rsid w:val="0036799E"/>
    <w:pPr>
      <w:shd w:val="clear" w:color="auto" w:fill="FFFFFF"/>
      <w:spacing w:before="240" w:after="240" w:line="259" w:lineRule="exact"/>
      <w:jc w:val="both"/>
    </w:pPr>
    <w:rPr>
      <w:rFonts w:ascii="Arial" w:hAnsi="Arial"/>
      <w:spacing w:val="-10"/>
      <w:shd w:val="clear" w:color="auto" w:fill="FFFFFF"/>
    </w:rPr>
  </w:style>
  <w:style w:type="paragraph" w:customStyle="1" w:styleId="2">
    <w:name w:val="Абзац списка2"/>
    <w:basedOn w:val="a"/>
    <w:rsid w:val="0036799E"/>
    <w:pPr>
      <w:ind w:left="720"/>
    </w:pPr>
    <w:rPr>
      <w:rFonts w:ascii="Calibri" w:eastAsia="Times New Roman" w:hAnsi="Calibri" w:cs="Calibri"/>
      <w:lang w:eastAsia="en-US"/>
    </w:rPr>
  </w:style>
  <w:style w:type="character" w:customStyle="1" w:styleId="apple-converted-space">
    <w:name w:val="apple-converted-space"/>
    <w:basedOn w:val="a0"/>
    <w:rsid w:val="00C723C7"/>
  </w:style>
  <w:style w:type="character" w:styleId="ab">
    <w:name w:val="Hyperlink"/>
    <w:basedOn w:val="a0"/>
    <w:uiPriority w:val="99"/>
    <w:unhideWhenUsed/>
    <w:rsid w:val="001A0177"/>
    <w:rPr>
      <w:color w:val="0000FF" w:themeColor="hyperlink"/>
      <w:u w:val="single"/>
    </w:rPr>
  </w:style>
  <w:style w:type="table" w:customStyle="1" w:styleId="10">
    <w:name w:val="Сетка таблицы1"/>
    <w:basedOn w:val="a1"/>
    <w:uiPriority w:val="59"/>
    <w:rsid w:val="00E70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c">
    <w:name w:val="Table Grid"/>
    <w:basedOn w:val="a1"/>
    <w:rsid w:val="00E70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header"/>
    <w:basedOn w:val="a"/>
    <w:link w:val="ae"/>
    <w:uiPriority w:val="99"/>
    <w:unhideWhenUsed/>
    <w:rsid w:val="00346C8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46C86"/>
  </w:style>
  <w:style w:type="paragraph" w:styleId="af">
    <w:name w:val="footer"/>
    <w:basedOn w:val="a"/>
    <w:link w:val="af0"/>
    <w:uiPriority w:val="99"/>
    <w:unhideWhenUsed/>
    <w:rsid w:val="00346C8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46C86"/>
  </w:style>
  <w:style w:type="paragraph" w:styleId="af1">
    <w:name w:val="Balloon Text"/>
    <w:basedOn w:val="a"/>
    <w:link w:val="af2"/>
    <w:uiPriority w:val="99"/>
    <w:semiHidden/>
    <w:unhideWhenUsed/>
    <w:rsid w:val="0091064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10647"/>
    <w:rPr>
      <w:rFonts w:ascii="Tahoma" w:hAnsi="Tahoma" w:cs="Tahoma"/>
      <w:sz w:val="16"/>
      <w:szCs w:val="16"/>
    </w:rPr>
  </w:style>
  <w:style w:type="paragraph" w:customStyle="1" w:styleId="programbody">
    <w:name w:val="program body"/>
    <w:rsid w:val="00281618"/>
    <w:pPr>
      <w:suppressAutoHyphens/>
      <w:autoSpaceDE w:val="0"/>
      <w:spacing w:after="0" w:line="260" w:lineRule="atLeast"/>
      <w:ind w:firstLine="567"/>
      <w:jc w:val="both"/>
    </w:pPr>
    <w:rPr>
      <w:rFonts w:ascii="NewBaskervilleExpOdC" w:eastAsia="Times New Roman" w:hAnsi="NewBaskervilleExpOdC" w:cs="NewBaskervilleExpOdC"/>
      <w:color w:val="000000"/>
      <w:kern w:val="2"/>
      <w:sz w:val="21"/>
      <w:szCs w:val="21"/>
      <w:lang w:eastAsia="ar-SA"/>
    </w:rPr>
  </w:style>
  <w:style w:type="paragraph" w:customStyle="1" w:styleId="9">
    <w:name w:val="Основной текст9"/>
    <w:basedOn w:val="a"/>
    <w:rsid w:val="00F252E0"/>
    <w:pPr>
      <w:widowControl w:val="0"/>
      <w:shd w:val="clear" w:color="auto" w:fill="FFFFFF"/>
      <w:spacing w:before="60" w:after="120" w:line="0" w:lineRule="atLeast"/>
      <w:jc w:val="both"/>
    </w:pPr>
    <w:rPr>
      <w:rFonts w:ascii="Times New Roman" w:eastAsia="Times New Roman" w:hAnsi="Times New Roman" w:cs="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94590">
      <w:bodyDiv w:val="1"/>
      <w:marLeft w:val="0"/>
      <w:marRight w:val="0"/>
      <w:marTop w:val="0"/>
      <w:marBottom w:val="0"/>
      <w:divBdr>
        <w:top w:val="none" w:sz="0" w:space="0" w:color="auto"/>
        <w:left w:val="none" w:sz="0" w:space="0" w:color="auto"/>
        <w:bottom w:val="none" w:sz="0" w:space="0" w:color="auto"/>
        <w:right w:val="none" w:sz="0" w:space="0" w:color="auto"/>
      </w:divBdr>
    </w:div>
    <w:div w:id="357004893">
      <w:bodyDiv w:val="1"/>
      <w:marLeft w:val="0"/>
      <w:marRight w:val="0"/>
      <w:marTop w:val="0"/>
      <w:marBottom w:val="0"/>
      <w:divBdr>
        <w:top w:val="none" w:sz="0" w:space="0" w:color="auto"/>
        <w:left w:val="none" w:sz="0" w:space="0" w:color="auto"/>
        <w:bottom w:val="none" w:sz="0" w:space="0" w:color="auto"/>
        <w:right w:val="none" w:sz="0" w:space="0" w:color="auto"/>
      </w:divBdr>
    </w:div>
    <w:div w:id="550386967">
      <w:bodyDiv w:val="1"/>
      <w:marLeft w:val="0"/>
      <w:marRight w:val="0"/>
      <w:marTop w:val="0"/>
      <w:marBottom w:val="0"/>
      <w:divBdr>
        <w:top w:val="none" w:sz="0" w:space="0" w:color="auto"/>
        <w:left w:val="none" w:sz="0" w:space="0" w:color="auto"/>
        <w:bottom w:val="none" w:sz="0" w:space="0" w:color="auto"/>
        <w:right w:val="none" w:sz="0" w:space="0" w:color="auto"/>
      </w:divBdr>
    </w:div>
    <w:div w:id="811558153">
      <w:bodyDiv w:val="1"/>
      <w:marLeft w:val="0"/>
      <w:marRight w:val="0"/>
      <w:marTop w:val="0"/>
      <w:marBottom w:val="0"/>
      <w:divBdr>
        <w:top w:val="none" w:sz="0" w:space="0" w:color="auto"/>
        <w:left w:val="none" w:sz="0" w:space="0" w:color="auto"/>
        <w:bottom w:val="none" w:sz="0" w:space="0" w:color="auto"/>
        <w:right w:val="none" w:sz="0" w:space="0" w:color="auto"/>
      </w:divBdr>
    </w:div>
    <w:div w:id="988628065">
      <w:bodyDiv w:val="1"/>
      <w:marLeft w:val="0"/>
      <w:marRight w:val="0"/>
      <w:marTop w:val="0"/>
      <w:marBottom w:val="0"/>
      <w:divBdr>
        <w:top w:val="none" w:sz="0" w:space="0" w:color="auto"/>
        <w:left w:val="none" w:sz="0" w:space="0" w:color="auto"/>
        <w:bottom w:val="none" w:sz="0" w:space="0" w:color="auto"/>
        <w:right w:val="none" w:sz="0" w:space="0" w:color="auto"/>
      </w:divBdr>
    </w:div>
    <w:div w:id="1132599879">
      <w:bodyDiv w:val="1"/>
      <w:marLeft w:val="0"/>
      <w:marRight w:val="0"/>
      <w:marTop w:val="0"/>
      <w:marBottom w:val="0"/>
      <w:divBdr>
        <w:top w:val="none" w:sz="0" w:space="0" w:color="auto"/>
        <w:left w:val="none" w:sz="0" w:space="0" w:color="auto"/>
        <w:bottom w:val="none" w:sz="0" w:space="0" w:color="auto"/>
        <w:right w:val="none" w:sz="0" w:space="0" w:color="auto"/>
      </w:divBdr>
    </w:div>
    <w:div w:id="1322349869">
      <w:bodyDiv w:val="1"/>
      <w:marLeft w:val="0"/>
      <w:marRight w:val="0"/>
      <w:marTop w:val="0"/>
      <w:marBottom w:val="0"/>
      <w:divBdr>
        <w:top w:val="none" w:sz="0" w:space="0" w:color="auto"/>
        <w:left w:val="none" w:sz="0" w:space="0" w:color="auto"/>
        <w:bottom w:val="none" w:sz="0" w:space="0" w:color="auto"/>
        <w:right w:val="none" w:sz="0" w:space="0" w:color="auto"/>
      </w:divBdr>
    </w:div>
    <w:div w:id="1469472150">
      <w:bodyDiv w:val="1"/>
      <w:marLeft w:val="0"/>
      <w:marRight w:val="0"/>
      <w:marTop w:val="0"/>
      <w:marBottom w:val="0"/>
      <w:divBdr>
        <w:top w:val="none" w:sz="0" w:space="0" w:color="auto"/>
        <w:left w:val="none" w:sz="0" w:space="0" w:color="auto"/>
        <w:bottom w:val="none" w:sz="0" w:space="0" w:color="auto"/>
        <w:right w:val="none" w:sz="0" w:space="0" w:color="auto"/>
      </w:divBdr>
    </w:div>
    <w:div w:id="169013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3199</Words>
  <Characters>18235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рафаил</dc:creator>
  <cp:lastModifiedBy>Хисамутдинова А</cp:lastModifiedBy>
  <cp:revision>9</cp:revision>
  <cp:lastPrinted>2023-10-07T06:11:00Z</cp:lastPrinted>
  <dcterms:created xsi:type="dcterms:W3CDTF">2023-09-15T19:45:00Z</dcterms:created>
  <dcterms:modified xsi:type="dcterms:W3CDTF">2023-10-07T07:00:00Z</dcterms:modified>
</cp:coreProperties>
</file>